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0F17D2CC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+*xfs*pvs*Akl*cvA*oaw*uEw*nCk*nqc*uEw*tuk*pBk*-</w:t>
            </w:r>
            <w:r>
              <w:rPr>
                <w:rFonts w:ascii="PDF417x" w:hAnsi="PDF417x"/>
                <w:sz w:val="24"/>
                <w:szCs w:val="24"/>
              </w:rPr>
              <w:br/>
              <w:t>+*yqw*xib*sfn*uwD*ugc*yla*icz*uwD*vbC*pyw*zew*-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+*eDs*lyd*lyd*lyd*lyd*BxB*vye*DBb*rms*nEy*zfE*-</w:t>
            </w:r>
            <w:r>
              <w:rPr>
                <w:rFonts w:ascii="PDF417x" w:hAnsi="PDF417x"/>
                <w:sz w:val="24"/>
                <w:szCs w:val="24"/>
              </w:rPr>
              <w:br/>
              <w:t>+*ftw*vcg*brv*uBi*sha*Bii*gyb*Ctk*vCs*rac*onA*-</w:t>
            </w:r>
            <w:r>
              <w:rPr>
                <w:rFonts w:ascii="PDF417x" w:hAnsi="PDF417x"/>
                <w:sz w:val="24"/>
                <w:szCs w:val="24"/>
              </w:rPr>
              <w:br/>
              <w:t>+*ftA*jua*xEc*DDx*buw*qbl*wCF*jmw*xvm*adz*uws*-</w:t>
            </w:r>
            <w:r>
              <w:rPr>
                <w:rFonts w:ascii="PDF417x" w:hAnsi="PDF417x"/>
                <w:sz w:val="24"/>
                <w:szCs w:val="24"/>
              </w:rPr>
              <w:br/>
              <w:t>+*xjq*jga*yfm*gEw*ggj*sfx*gxy*yrE*jAm*zdm*uzq*-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4DFA10FE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352EE15E" w14:textId="293FDD91" w:rsidR="00B92D0F" w:rsidRPr="00B92D0F" w:rsidRDefault="00B92D0F" w:rsidP="008266E9">
      <w:pPr>
        <w:jc w:val="both"/>
        <w:rPr>
          <w:rFonts w:eastAsia="Times New Roman" w:cs="Times New Roman"/>
          <w:noProof w:val="0"/>
        </w:rPr>
      </w:pP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</w:p>
    <w:p w14:paraId="12C73053" w14:textId="77777777" w:rsidR="003C4360" w:rsidRDefault="003C4360" w:rsidP="00D92ACA">
      <w:pPr>
        <w:rPr>
          <w:rFonts w:ascii="Roboto" w:eastAsia="Times New Roman" w:hAnsi="Roboto" w:cs="Times New Roman"/>
          <w:color w:val="000000"/>
          <w:sz w:val="20"/>
          <w:szCs w:val="20"/>
          <w:lang w:eastAsia="hr-HR"/>
        </w:rPr>
      </w:pPr>
    </w:p>
    <w:p w14:paraId="02728FF9" w14:textId="65F908B9" w:rsidR="00303FBB" w:rsidRPr="007E77FA" w:rsidRDefault="00303FBB" w:rsidP="00D92AC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E77F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KLASA: 024-03/25-01/09</w:t>
      </w:r>
      <w:r w:rsidRPr="007E77F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URBROJ: 238-29-04/7-25-7</w:t>
      </w:r>
      <w:r w:rsidRPr="007E77F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Sveta Nedelja, 19.11.2025.</w:t>
      </w:r>
    </w:p>
    <w:p w14:paraId="417408EE" w14:textId="2DC1ED15" w:rsidR="00FB7579" w:rsidRDefault="00FB7579" w:rsidP="00F16D68">
      <w:pPr>
        <w:pStyle w:val="Naslov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AE4BF2" w14:textId="77777777" w:rsidR="007E77FA" w:rsidRPr="007E77FA" w:rsidRDefault="007E77FA" w:rsidP="007E77FA">
      <w:pPr>
        <w:pStyle w:val="Tijeloteksta"/>
        <w:rPr>
          <w:b w:val="0"/>
          <w:bCs w:val="0"/>
        </w:rPr>
      </w:pPr>
      <w:r w:rsidRPr="007E77FA">
        <w:rPr>
          <w:b w:val="0"/>
          <w:bCs w:val="0"/>
        </w:rPr>
        <w:t>Temeljem članka 72. stavak 1. Zakona o komunalnom gospodarstvu (NN 68/18, 110/18, 32/20, 145/24) i č</w:t>
      </w:r>
      <w:r w:rsidRPr="007E77FA">
        <w:rPr>
          <w:b w:val="0"/>
        </w:rPr>
        <w:t>lanka 31. Statuta Grada Svete Nedelje (Glasnik Grada Svete Nedelje 09/09, 10/11, 02/13, 03/13-pročišćeni tekst, 03/18, 04/19, 02/20, 03/20-pročišćeni tekst)</w:t>
      </w:r>
      <w:r w:rsidRPr="007E77FA">
        <w:t>,</w:t>
      </w:r>
      <w:r w:rsidRPr="007E77FA">
        <w:rPr>
          <w:b w:val="0"/>
        </w:rPr>
        <w:t xml:space="preserve"> Gradsko vijeće</w:t>
      </w:r>
      <w:r w:rsidRPr="007E77FA">
        <w:rPr>
          <w:b w:val="0"/>
          <w:bCs w:val="0"/>
        </w:rPr>
        <w:t xml:space="preserve"> Grada Svete Nedelje na svojoj 4. sjednici održanoj 19.11.2025.  godine, donosi</w:t>
      </w:r>
    </w:p>
    <w:p w14:paraId="03A47482" w14:textId="77777777" w:rsidR="007E77FA" w:rsidRPr="007E77FA" w:rsidRDefault="007E77FA" w:rsidP="007E77FA">
      <w:pPr>
        <w:pStyle w:val="Tijeloteksta"/>
        <w:rPr>
          <w:b w:val="0"/>
          <w:bCs w:val="0"/>
        </w:rPr>
      </w:pPr>
    </w:p>
    <w:p w14:paraId="571660CA" w14:textId="77777777" w:rsidR="007E77FA" w:rsidRPr="007E77FA" w:rsidRDefault="007E77FA" w:rsidP="007E77FA">
      <w:pPr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7E77F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108BFCC1" w14:textId="77777777" w:rsidR="007E77FA" w:rsidRPr="007E77FA" w:rsidRDefault="007E77FA" w:rsidP="007E77FA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7E77FA">
        <w:rPr>
          <w:rFonts w:ascii="Times New Roman" w:hAnsi="Times New Roman" w:cs="Times New Roman"/>
          <w:b/>
          <w:bCs/>
          <w:caps/>
          <w:sz w:val="24"/>
          <w:szCs w:val="24"/>
        </w:rPr>
        <w:t>Program ODRŽAVANJA</w:t>
      </w:r>
    </w:p>
    <w:p w14:paraId="656C23A5" w14:textId="77777777" w:rsidR="007E77FA" w:rsidRPr="007E77FA" w:rsidRDefault="007E77FA" w:rsidP="007E77FA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7E77FA">
        <w:rPr>
          <w:rFonts w:ascii="Times New Roman" w:hAnsi="Times New Roman" w:cs="Times New Roman"/>
          <w:b/>
          <w:bCs/>
          <w:caps/>
          <w:sz w:val="24"/>
          <w:szCs w:val="24"/>
        </w:rPr>
        <w:t>komunalne infrastrukture</w:t>
      </w:r>
    </w:p>
    <w:p w14:paraId="00A05F3D" w14:textId="77777777" w:rsidR="007E77FA" w:rsidRPr="007E77FA" w:rsidRDefault="007E77FA" w:rsidP="007E77FA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7E77FA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NA PODRUČJU  gradA SvetE NedeljE </w:t>
      </w:r>
    </w:p>
    <w:p w14:paraId="23726906" w14:textId="77777777" w:rsidR="007E77FA" w:rsidRPr="007E77FA" w:rsidRDefault="007E77FA" w:rsidP="007E77FA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7E77FA">
        <w:rPr>
          <w:rFonts w:ascii="Times New Roman" w:hAnsi="Times New Roman" w:cs="Times New Roman"/>
          <w:b/>
          <w:bCs/>
          <w:caps/>
          <w:sz w:val="24"/>
          <w:szCs w:val="24"/>
        </w:rPr>
        <w:t>u 2026. godini</w:t>
      </w:r>
    </w:p>
    <w:p w14:paraId="7733D80E" w14:textId="77777777" w:rsidR="007E77FA" w:rsidRPr="007E77FA" w:rsidRDefault="007E77FA" w:rsidP="007E77FA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1AF4845E" w14:textId="77777777" w:rsidR="007E77FA" w:rsidRPr="007E77FA" w:rsidRDefault="007E77FA" w:rsidP="007E77FA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3186BBFA" w14:textId="77777777" w:rsidR="007E77FA" w:rsidRPr="007E77FA" w:rsidRDefault="007E77FA" w:rsidP="007E77FA">
      <w:pPr>
        <w:pStyle w:val="Tijeloteksta"/>
        <w:jc w:val="center"/>
        <w:rPr>
          <w:b w:val="0"/>
          <w:bCs w:val="0"/>
        </w:rPr>
      </w:pPr>
      <w:r w:rsidRPr="007E77FA">
        <w:rPr>
          <w:b w:val="0"/>
          <w:bCs w:val="0"/>
        </w:rPr>
        <w:t>Članak 1.</w:t>
      </w:r>
    </w:p>
    <w:p w14:paraId="18E637A5" w14:textId="77777777" w:rsidR="007E77FA" w:rsidRPr="007E77FA" w:rsidRDefault="007E77FA" w:rsidP="007E77FA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52F175E7" w14:textId="77777777" w:rsidR="007E77FA" w:rsidRPr="007E77FA" w:rsidRDefault="007E77FA" w:rsidP="007E77FA">
      <w:pPr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7E77FA">
        <w:rPr>
          <w:rFonts w:ascii="Times New Roman" w:hAnsi="Times New Roman" w:cs="Times New Roman"/>
          <w:b/>
          <w:caps/>
          <w:sz w:val="24"/>
          <w:szCs w:val="24"/>
        </w:rPr>
        <w:t>I. Opće odredbe</w:t>
      </w:r>
    </w:p>
    <w:p w14:paraId="14450B44" w14:textId="77777777" w:rsidR="007E77FA" w:rsidRPr="007E77FA" w:rsidRDefault="007E77FA" w:rsidP="007E77F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CDFC35" w14:textId="77777777" w:rsidR="007E77FA" w:rsidRPr="007E77FA" w:rsidRDefault="007E77FA" w:rsidP="007E77F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ab/>
      </w:r>
      <w:r w:rsidRPr="007E77FA">
        <w:rPr>
          <w:rFonts w:ascii="Times New Roman" w:hAnsi="Times New Roman" w:cs="Times New Roman"/>
          <w:bCs/>
          <w:sz w:val="24"/>
          <w:szCs w:val="24"/>
        </w:rPr>
        <w:t>Ovim Programom određuje se održavanje komunalne infrastrukture u 2026. godini na području grada Svete Nedelje za komunalne djelatnosti:</w:t>
      </w:r>
    </w:p>
    <w:p w14:paraId="7451422F" w14:textId="77777777" w:rsidR="007E77FA" w:rsidRPr="007E77FA" w:rsidRDefault="007E77FA" w:rsidP="007E77FA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 xml:space="preserve">održavanje nerazvrstanih cesta, </w:t>
      </w:r>
    </w:p>
    <w:p w14:paraId="6C650978" w14:textId="77777777" w:rsidR="007E77FA" w:rsidRPr="007E77FA" w:rsidRDefault="007E77FA" w:rsidP="007E77FA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održavanje javnih zelenih površina,</w:t>
      </w:r>
    </w:p>
    <w:p w14:paraId="7B293F4B" w14:textId="77777777" w:rsidR="007E77FA" w:rsidRPr="007E77FA" w:rsidRDefault="007E77FA" w:rsidP="007E77FA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održavanje javne rasvjete,</w:t>
      </w:r>
    </w:p>
    <w:p w14:paraId="786E2671" w14:textId="77777777" w:rsidR="007E77FA" w:rsidRPr="007E77FA" w:rsidRDefault="007E77FA" w:rsidP="007E77FA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održavanje građevina javne odvodnje oborinskih voda,</w:t>
      </w:r>
    </w:p>
    <w:p w14:paraId="34C5A32E" w14:textId="77777777" w:rsidR="007E77FA" w:rsidRPr="007E77FA" w:rsidRDefault="007E77FA" w:rsidP="007E77FA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održavanje građevina, uređaja i predmeta javne namjene,</w:t>
      </w:r>
    </w:p>
    <w:p w14:paraId="1D11E55E" w14:textId="77777777" w:rsidR="007E77FA" w:rsidRPr="007E77FA" w:rsidRDefault="007E77FA" w:rsidP="007E77FA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održavanje javnih površina na kojima nije dopušten promet motornih vozila,</w:t>
      </w:r>
    </w:p>
    <w:p w14:paraId="52990FD4" w14:textId="77777777" w:rsidR="007E77FA" w:rsidRPr="007E77FA" w:rsidRDefault="007E77FA" w:rsidP="007E77FA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održavanje čistoće javnih površina,</w:t>
      </w:r>
    </w:p>
    <w:p w14:paraId="55011932" w14:textId="77777777" w:rsidR="007E77FA" w:rsidRPr="007E77FA" w:rsidRDefault="007E77FA" w:rsidP="007E77F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30838F" w14:textId="77777777" w:rsidR="007E77FA" w:rsidRPr="007E77FA" w:rsidRDefault="007E77FA" w:rsidP="007E77FA">
      <w:p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 xml:space="preserve">a ukupno iznosi </w:t>
      </w:r>
      <w:r w:rsidRPr="007E77FA">
        <w:rPr>
          <w:rFonts w:ascii="Times New Roman" w:hAnsi="Times New Roman" w:cs="Times New Roman"/>
          <w:b/>
          <w:sz w:val="24"/>
          <w:szCs w:val="24"/>
        </w:rPr>
        <w:t>4.388.300 €</w:t>
      </w:r>
      <w:r w:rsidRPr="007E77FA">
        <w:rPr>
          <w:rFonts w:ascii="Times New Roman" w:hAnsi="Times New Roman" w:cs="Times New Roman"/>
          <w:sz w:val="24"/>
          <w:szCs w:val="24"/>
        </w:rPr>
        <w:t>.</w:t>
      </w:r>
    </w:p>
    <w:p w14:paraId="2E33CA1C" w14:textId="77777777" w:rsidR="007E77FA" w:rsidRPr="007E77FA" w:rsidRDefault="007E77FA" w:rsidP="007E77FA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3DD60C0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77FA">
        <w:rPr>
          <w:rFonts w:ascii="Times New Roman" w:hAnsi="Times New Roman" w:cs="Times New Roman"/>
          <w:bCs/>
          <w:sz w:val="24"/>
          <w:szCs w:val="24"/>
        </w:rPr>
        <w:t>Programom iz stavka 1. ovog Članka utvrđuje se:</w:t>
      </w:r>
    </w:p>
    <w:p w14:paraId="2ED571A7" w14:textId="77777777" w:rsidR="007E77FA" w:rsidRPr="007E77FA" w:rsidRDefault="007E77FA" w:rsidP="007E77FA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opis i opseg poslova održavanja s procjenom pojedinih troškova po djelatnostima</w:t>
      </w:r>
    </w:p>
    <w:p w14:paraId="4D75ED95" w14:textId="77777777" w:rsidR="007E77FA" w:rsidRPr="007E77FA" w:rsidRDefault="007E77FA" w:rsidP="007E77FA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iskaz financijskih sredstava potrebnih za ostvarivanje programa, s naznakom izvora financiranja.</w:t>
      </w:r>
    </w:p>
    <w:p w14:paraId="402845C5" w14:textId="77777777" w:rsidR="007E77FA" w:rsidRPr="007E77FA" w:rsidRDefault="007E77FA" w:rsidP="007E77F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096BD5" w14:textId="77777777" w:rsidR="007E77FA" w:rsidRPr="007E77FA" w:rsidRDefault="007E77FA" w:rsidP="007E77FA">
      <w:p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Realizacija Programa osigurat će se iz sredstava:</w:t>
      </w:r>
    </w:p>
    <w:p w14:paraId="587ABF57" w14:textId="77777777" w:rsidR="007E77FA" w:rsidRPr="007E77FA" w:rsidRDefault="007E77FA" w:rsidP="007E77FA">
      <w:pPr>
        <w:jc w:val="both"/>
        <w:rPr>
          <w:rFonts w:ascii="Times New Roman" w:hAnsi="Times New Roman" w:cs="Times New Roman"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2"/>
        <w:gridCol w:w="5893"/>
        <w:gridCol w:w="2621"/>
      </w:tblGrid>
      <w:tr w:rsidR="007E77FA" w:rsidRPr="007E77FA" w14:paraId="76FA53DC" w14:textId="77777777" w:rsidTr="006A726A">
        <w:tc>
          <w:tcPr>
            <w:tcW w:w="1242" w:type="dxa"/>
          </w:tcPr>
          <w:p w14:paraId="780B5B3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Redni broj</w:t>
            </w:r>
          </w:p>
        </w:tc>
        <w:tc>
          <w:tcPr>
            <w:tcW w:w="6096" w:type="dxa"/>
            <w:vAlign w:val="center"/>
          </w:tcPr>
          <w:p w14:paraId="66B6914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</w:t>
            </w:r>
          </w:p>
        </w:tc>
        <w:tc>
          <w:tcPr>
            <w:tcW w:w="2693" w:type="dxa"/>
            <w:vAlign w:val="center"/>
          </w:tcPr>
          <w:p w14:paraId="04EF9A2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Iznos (€)</w:t>
            </w:r>
          </w:p>
        </w:tc>
      </w:tr>
      <w:tr w:rsidR="007E77FA" w:rsidRPr="007E77FA" w14:paraId="173FCB34" w14:textId="77777777" w:rsidTr="006A726A">
        <w:tc>
          <w:tcPr>
            <w:tcW w:w="1242" w:type="dxa"/>
          </w:tcPr>
          <w:p w14:paraId="7C7022D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096" w:type="dxa"/>
          </w:tcPr>
          <w:p w14:paraId="74F699E7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OPĆI PRIHODI I PRIMICI</w:t>
            </w:r>
          </w:p>
        </w:tc>
        <w:tc>
          <w:tcPr>
            <w:tcW w:w="2693" w:type="dxa"/>
          </w:tcPr>
          <w:p w14:paraId="337B2B7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1.388.300</w:t>
            </w:r>
          </w:p>
        </w:tc>
      </w:tr>
      <w:tr w:rsidR="007E77FA" w:rsidRPr="007E77FA" w14:paraId="4BE93B9E" w14:textId="77777777" w:rsidTr="006A726A">
        <w:tc>
          <w:tcPr>
            <w:tcW w:w="1242" w:type="dxa"/>
          </w:tcPr>
          <w:p w14:paraId="0563423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6096" w:type="dxa"/>
          </w:tcPr>
          <w:p w14:paraId="4BF0E86A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KOMUNALNA NAKNADA</w:t>
            </w:r>
          </w:p>
        </w:tc>
        <w:tc>
          <w:tcPr>
            <w:tcW w:w="2693" w:type="dxa"/>
          </w:tcPr>
          <w:p w14:paraId="7411049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3.000.000</w:t>
            </w:r>
          </w:p>
        </w:tc>
      </w:tr>
      <w:tr w:rsidR="007E77FA" w:rsidRPr="007E77FA" w14:paraId="3A4B7052" w14:textId="77777777" w:rsidTr="006A726A">
        <w:tc>
          <w:tcPr>
            <w:tcW w:w="1242" w:type="dxa"/>
          </w:tcPr>
          <w:p w14:paraId="4DA0E98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6096" w:type="dxa"/>
          </w:tcPr>
          <w:p w14:paraId="312AA9D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UKUPNO:</w:t>
            </w:r>
          </w:p>
        </w:tc>
        <w:tc>
          <w:tcPr>
            <w:tcW w:w="2693" w:type="dxa"/>
          </w:tcPr>
          <w:p w14:paraId="4CC19A5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4.388.300</w:t>
            </w:r>
          </w:p>
        </w:tc>
      </w:tr>
    </w:tbl>
    <w:p w14:paraId="36C24962" w14:textId="77777777" w:rsidR="007E77FA" w:rsidRPr="007E77FA" w:rsidRDefault="007E77FA" w:rsidP="007E77FA">
      <w:pPr>
        <w:jc w:val="center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Članak 2.</w:t>
      </w:r>
    </w:p>
    <w:p w14:paraId="568609F2" w14:textId="77777777" w:rsidR="007E77FA" w:rsidRPr="007E77FA" w:rsidRDefault="007E77FA" w:rsidP="007E77FA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F385E7B" w14:textId="77777777" w:rsidR="007E77FA" w:rsidRPr="007E77FA" w:rsidRDefault="007E77FA" w:rsidP="007E77FA">
      <w:pPr>
        <w:keepNext/>
        <w:jc w:val="both"/>
        <w:outlineLvl w:val="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7E77FA">
        <w:rPr>
          <w:rFonts w:ascii="Times New Roman" w:hAnsi="Times New Roman" w:cs="Times New Roman"/>
          <w:b/>
          <w:bCs/>
          <w:caps/>
          <w:sz w:val="24"/>
          <w:szCs w:val="24"/>
        </w:rPr>
        <w:t>II. Održavanje nerazvrstanih cesta</w:t>
      </w:r>
    </w:p>
    <w:p w14:paraId="608D7F28" w14:textId="77777777" w:rsidR="007E77FA" w:rsidRPr="007E77FA" w:rsidRDefault="007E77FA" w:rsidP="007E77F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53FFB8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Pod održavanjem nerazvrstanih cesta podrazumijeva se skup mjera i radnji koje se obavljaju tijekom cijele godine na cestama, uključujući sve objekte i instalacije, sa svrhom održavanja prohodnosti i tehničke ispravnosti cesta i sigurnosti prometa na njima (redovno održavanje) kao i mjestimičnog poboljšanja elemenata ceste, osiguravanja sigurnosti i trajnosti ceste i cestovnih objekata radi povećanja sigurnosti prometa (izvanredno održavanje), a koje se izvršavaju u skladu sa Odlukom o nerazvrstanim cestama na području grada Svete Nedelje (Glasnik Grada Svete Nedelje 6/13).</w:t>
      </w:r>
    </w:p>
    <w:p w14:paraId="4485F5AF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22F0B1F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Pod nerazvrstanim cestama razumijevaju se površine koje se koriste za promet po bilo kojoj osnovi i koje su pristupačne većem broju korisnika, a koje nisu razvrstane ceste u skladu s Odlukom o razvrstavanju javnih cesta u državne ceste, županijske ceste i lokalne ceste prema posebnom propisu.</w:t>
      </w:r>
    </w:p>
    <w:p w14:paraId="41CA8837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1D88BA9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Vrste održavanja cesta jesu: Redovno održavanje i Izvanredno održavanje.</w:t>
      </w:r>
    </w:p>
    <w:p w14:paraId="3B729887" w14:textId="77777777" w:rsidR="007E77FA" w:rsidRPr="007E77FA" w:rsidRDefault="007E77FA" w:rsidP="007E77FA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E77F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E77FA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14:paraId="36524D7B" w14:textId="77777777" w:rsidR="007E77FA" w:rsidRPr="007E77FA" w:rsidRDefault="007E77FA" w:rsidP="007E77FA">
      <w:pPr>
        <w:numPr>
          <w:ilvl w:val="0"/>
          <w:numId w:val="14"/>
        </w:numPr>
        <w:tabs>
          <w:tab w:val="clear" w:pos="720"/>
          <w:tab w:val="num" w:pos="284"/>
        </w:tabs>
        <w:ind w:left="284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77FA">
        <w:rPr>
          <w:rFonts w:ascii="Times New Roman" w:hAnsi="Times New Roman" w:cs="Times New Roman"/>
          <w:b/>
          <w:sz w:val="24"/>
          <w:szCs w:val="24"/>
        </w:rPr>
        <w:t xml:space="preserve">Redovno održavanje: </w:t>
      </w:r>
    </w:p>
    <w:p w14:paraId="0E734ABE" w14:textId="77777777" w:rsidR="007E77FA" w:rsidRPr="007E77FA" w:rsidRDefault="007E77FA" w:rsidP="007E77F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8071371" w14:textId="77777777" w:rsidR="007E77FA" w:rsidRPr="007E77FA" w:rsidRDefault="007E77FA" w:rsidP="007E77FA">
      <w:p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ab/>
        <w:t>Radovi redovnog održavanja nerazvrstanih cesta obuhvaćaju sve redovite aktivnosti održavanja koje se obavljaju tijekom cijele godine po svim elementima i dijelovima nerazvrstanih cesta i javno prometnih površina uključujući objekte i instalacije na njima, prvenstveno u cilju održavanja prohodnosti i tehničke ispravnosti cesta i sigurnosti prometa.</w:t>
      </w:r>
    </w:p>
    <w:p w14:paraId="4281CDA3" w14:textId="77777777" w:rsidR="007E77FA" w:rsidRPr="007E77FA" w:rsidRDefault="007E77FA" w:rsidP="007E77F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BABC29" w14:textId="77777777" w:rsidR="007E77FA" w:rsidRPr="007E77FA" w:rsidRDefault="007E77FA" w:rsidP="007E77FA">
      <w:p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ab/>
        <w:t>Radovi redovnog održavanja nerazvrstanih cesta i javno prometnih površina su:</w:t>
      </w:r>
    </w:p>
    <w:p w14:paraId="7ED1317B" w14:textId="77777777" w:rsidR="007E77FA" w:rsidRPr="007E77FA" w:rsidRDefault="007E77FA" w:rsidP="007E77FA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popravci asfaltnog i šljunčanog zastora krpanjem udarnih jama ručno i strojno, pojedinačnih i mrežastih pukotina, kolničke konstrukcije i podtla manjeg opsega, čišćenje i premazivanje bitoemulzijom udarnih jama, uzdužnih i poprečnih denivelacija kao i omekšanog asfaltnog zastora</w:t>
      </w:r>
    </w:p>
    <w:p w14:paraId="3A642B8D" w14:textId="77777777" w:rsidR="007E77FA" w:rsidRPr="007E77FA" w:rsidRDefault="007E77FA" w:rsidP="007E77FA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održavanje bankina u ispravnom stanju (učvršćivanje, proširivanje i čišćenje)</w:t>
      </w:r>
    </w:p>
    <w:p w14:paraId="2FE7A168" w14:textId="77777777" w:rsidR="007E77FA" w:rsidRPr="007E77FA" w:rsidRDefault="007E77FA" w:rsidP="007E77FA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zamjena, obnavljanje, popravljanje i po mogućnosti pranje postojeće prometne signalizacije (vertikalna i horizontalna) i opreme</w:t>
      </w:r>
    </w:p>
    <w:p w14:paraId="6427DCCF" w14:textId="77777777" w:rsidR="007E77FA" w:rsidRPr="007E77FA" w:rsidRDefault="007E77FA" w:rsidP="007E77FA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popravci potpornih, upornih i obložnih zidova</w:t>
      </w:r>
    </w:p>
    <w:p w14:paraId="684EDCB8" w14:textId="77777777" w:rsidR="007E77FA" w:rsidRPr="007E77FA" w:rsidRDefault="007E77FA" w:rsidP="007E77FA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mjestimični popravci betonskih pasica, kanalica i rubnjaka</w:t>
      </w:r>
    </w:p>
    <w:p w14:paraId="347671C9" w14:textId="77777777" w:rsidR="007E77FA" w:rsidRPr="007E77FA" w:rsidRDefault="007E77FA" w:rsidP="007E77FA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popravci nogostupa (pločnika) i pješačkih staza</w:t>
      </w:r>
    </w:p>
    <w:p w14:paraId="3EF7F7EC" w14:textId="77777777" w:rsidR="007E77FA" w:rsidRPr="007E77FA" w:rsidRDefault="007E77FA" w:rsidP="007E77FA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popravci biciklističkih staza i traka (ako su zasebne)</w:t>
      </w:r>
    </w:p>
    <w:p w14:paraId="49EEF2A6" w14:textId="77777777" w:rsidR="007E77FA" w:rsidRPr="007E77FA" w:rsidRDefault="007E77FA" w:rsidP="007E77FA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zaštita pokosa nasipa, usjeka i zasjeka</w:t>
      </w:r>
    </w:p>
    <w:p w14:paraId="6EDFA2F1" w14:textId="77777777" w:rsidR="007E77FA" w:rsidRPr="007E77FA" w:rsidRDefault="007E77FA" w:rsidP="007E77FA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čišćenje odronjenih i drugih materijala s prometnih površina, kolnika, bankina, odvodnih jaraka i rigola</w:t>
      </w:r>
    </w:p>
    <w:p w14:paraId="147AF32F" w14:textId="77777777" w:rsidR="007E77FA" w:rsidRPr="007E77FA" w:rsidRDefault="007E77FA" w:rsidP="007E77FA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uklanjanje granja, grmlja i drugog raslinja iz profila prometnih površina</w:t>
      </w:r>
    </w:p>
    <w:p w14:paraId="4BD020D3" w14:textId="77777777" w:rsidR="007E77FA" w:rsidRPr="007E77FA" w:rsidRDefault="007E77FA" w:rsidP="007E77FA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popravci i pročišćavanje zatvorenih sustava za odvod oborinskih voda s prometnih površina, cijevnih propusta i drugih objekata u naseljima (slivnici)</w:t>
      </w:r>
    </w:p>
    <w:p w14:paraId="0A8814D3" w14:textId="77777777" w:rsidR="007E77FA" w:rsidRPr="007E77FA" w:rsidRDefault="007E77FA" w:rsidP="007E77FA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popravci i pročišćavanje otvorenih sustava za odvod oborinskih voda uz nerazvrstane ceste</w:t>
      </w:r>
    </w:p>
    <w:p w14:paraId="219391C9" w14:textId="77777777" w:rsidR="007E77FA" w:rsidRPr="007E77FA" w:rsidRDefault="007E77FA" w:rsidP="007E77FA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hitni popravci i intervencije u svrhu osiguranja i odvijanja sigurnosti prometa</w:t>
      </w:r>
    </w:p>
    <w:p w14:paraId="354C8929" w14:textId="77777777" w:rsidR="007E77FA" w:rsidRPr="007E77FA" w:rsidRDefault="007E77FA" w:rsidP="007E77FA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 xml:space="preserve">održavanje prohodnosti nerazvrstanih cesta i javnoprometnih površina u zimskim uvjetima </w:t>
      </w:r>
    </w:p>
    <w:p w14:paraId="5436CC20" w14:textId="77777777" w:rsidR="007E77FA" w:rsidRPr="007E77FA" w:rsidRDefault="007E77FA" w:rsidP="007E77FA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 xml:space="preserve">zatvaranje udarnih jama kamenim ili šljunčanim materijalom ili hladnim asfaltom u tijeku trajanja zimske službe </w:t>
      </w:r>
    </w:p>
    <w:p w14:paraId="5541C67C" w14:textId="77777777" w:rsidR="007E77FA" w:rsidRPr="007E77FA" w:rsidRDefault="007E77FA" w:rsidP="007E77FA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zaštita cesta od poledice posipavanjem na usponima, krivinama i mostovima</w:t>
      </w:r>
    </w:p>
    <w:p w14:paraId="57685B3D" w14:textId="77777777" w:rsidR="007E77FA" w:rsidRPr="007E77FA" w:rsidRDefault="007E77FA" w:rsidP="007E77FA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uklanjanje snijega i leda (po potrebi)</w:t>
      </w:r>
    </w:p>
    <w:p w14:paraId="598104FB" w14:textId="77777777" w:rsidR="007E77FA" w:rsidRPr="007E77FA" w:rsidRDefault="007E77FA" w:rsidP="007E77FA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mehaničko čišćenje javnih prometnih površina po potrebi ali najmanje dva puta godišnje (nakon perioda zimskog posipavanja i u razdoblju lipanj-rujan)</w:t>
      </w:r>
    </w:p>
    <w:p w14:paraId="45A8F882" w14:textId="77777777" w:rsidR="007E77FA" w:rsidRPr="007E77FA" w:rsidRDefault="007E77FA" w:rsidP="007E77FA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ostali radovi na nerazvrstanim cestama i javnoprometnim površinama (održavanje fontana, ograda, nadzor nad održavanjem)</w:t>
      </w:r>
    </w:p>
    <w:p w14:paraId="7E527F92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Za potrebe izvršavanja zimske službe Grad Sveta Nedelja izvršava i nabavu potrebnog materijala prvenstveno soli i sipine za posipavanje cesta koji se skladišti na lokaciji komunalnog društva Svenkom d.o.o. Svetonedeljska cesta 96, Kerestinec.</w:t>
      </w:r>
    </w:p>
    <w:p w14:paraId="3DF4F6E8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Na području Grada Svete Nedelje Programom održavanja obuhvaćeno je cca 117 km nerazvrstanih cesta. Ostale površine koje se održavaju su pješačke staze i pješački hodnici ako su sastavni dio nerazvrstane ceste. U programu održavanja su i poljski putovi čije održavanje se sastoji od navoženja putova šljunkom i kamenim materijalom.</w:t>
      </w:r>
    </w:p>
    <w:p w14:paraId="79B0E749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2A5E6E4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U nastavku su utvrđeni opseg i količine komunalnih poslova redovnog održavanja nerazvrstanih cesta na području Grada Svete Nedelje.</w:t>
      </w:r>
    </w:p>
    <w:p w14:paraId="0197669D" w14:textId="77777777" w:rsidR="007E77FA" w:rsidRPr="007E77FA" w:rsidRDefault="007E77FA" w:rsidP="007E77FA">
      <w:pPr>
        <w:jc w:val="both"/>
        <w:rPr>
          <w:rFonts w:ascii="Times New Roman" w:hAnsi="Times New Roman" w:cs="Times New Roman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6662"/>
        <w:gridCol w:w="993"/>
        <w:gridCol w:w="1417"/>
      </w:tblGrid>
      <w:tr w:rsidR="007E77FA" w:rsidRPr="007E77FA" w14:paraId="15F6927B" w14:textId="77777777" w:rsidTr="006A726A">
        <w:tc>
          <w:tcPr>
            <w:tcW w:w="817" w:type="dxa"/>
            <w:vAlign w:val="center"/>
          </w:tcPr>
          <w:p w14:paraId="284847D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RED.BR.</w:t>
            </w:r>
          </w:p>
        </w:tc>
        <w:tc>
          <w:tcPr>
            <w:tcW w:w="6662" w:type="dxa"/>
            <w:vAlign w:val="center"/>
          </w:tcPr>
          <w:p w14:paraId="77F8BC6C" w14:textId="77777777" w:rsidR="007E77FA" w:rsidRPr="007E77FA" w:rsidRDefault="007E77FA" w:rsidP="006A726A">
            <w:pPr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REDOVNO LJETNO ODRŽAVANJE</w:t>
            </w:r>
          </w:p>
        </w:tc>
        <w:tc>
          <w:tcPr>
            <w:tcW w:w="993" w:type="dxa"/>
          </w:tcPr>
          <w:p w14:paraId="1C61853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JED. MJERE</w:t>
            </w:r>
          </w:p>
        </w:tc>
        <w:tc>
          <w:tcPr>
            <w:tcW w:w="1417" w:type="dxa"/>
          </w:tcPr>
          <w:p w14:paraId="6440688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IZVRŠENA KOLIČINA</w:t>
            </w:r>
          </w:p>
        </w:tc>
      </w:tr>
      <w:tr w:rsidR="007E77FA" w:rsidRPr="007E77FA" w14:paraId="2C0EE449" w14:textId="77777777" w:rsidTr="006A726A">
        <w:tc>
          <w:tcPr>
            <w:tcW w:w="817" w:type="dxa"/>
          </w:tcPr>
          <w:p w14:paraId="2F5E3C3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</w:tcPr>
          <w:p w14:paraId="4D3816E4" w14:textId="77777777" w:rsidR="007E77FA" w:rsidRPr="007E77FA" w:rsidRDefault="007E77FA" w:rsidP="006A726A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PROMETNICA</w:t>
            </w:r>
          </w:p>
        </w:tc>
        <w:tc>
          <w:tcPr>
            <w:tcW w:w="993" w:type="dxa"/>
          </w:tcPr>
          <w:p w14:paraId="7BD302AA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91A2BCA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695EB03E" w14:textId="77777777" w:rsidTr="006A726A">
        <w:tc>
          <w:tcPr>
            <w:tcW w:w="817" w:type="dxa"/>
          </w:tcPr>
          <w:p w14:paraId="5258A0A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6662" w:type="dxa"/>
          </w:tcPr>
          <w:p w14:paraId="2D191D16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Pripremni i završni radovi</w:t>
            </w:r>
          </w:p>
        </w:tc>
        <w:tc>
          <w:tcPr>
            <w:tcW w:w="993" w:type="dxa"/>
          </w:tcPr>
          <w:p w14:paraId="377DA1B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9B1E9AE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67FC0A7C" w14:textId="77777777" w:rsidTr="006A726A">
        <w:tc>
          <w:tcPr>
            <w:tcW w:w="817" w:type="dxa"/>
          </w:tcPr>
          <w:p w14:paraId="709C3A4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6662" w:type="dxa"/>
          </w:tcPr>
          <w:p w14:paraId="34748405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Iskolčenje trase prometnih površina</w:t>
            </w:r>
          </w:p>
        </w:tc>
        <w:tc>
          <w:tcPr>
            <w:tcW w:w="993" w:type="dxa"/>
            <w:vAlign w:val="center"/>
          </w:tcPr>
          <w:p w14:paraId="74F97F9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229FD00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1766</w:t>
            </w:r>
          </w:p>
        </w:tc>
      </w:tr>
      <w:tr w:rsidR="007E77FA" w:rsidRPr="007E77FA" w14:paraId="22692C75" w14:textId="77777777" w:rsidTr="006A726A">
        <w:tc>
          <w:tcPr>
            <w:tcW w:w="817" w:type="dxa"/>
          </w:tcPr>
          <w:p w14:paraId="4B2B198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6662" w:type="dxa"/>
          </w:tcPr>
          <w:p w14:paraId="4F7E3743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Iskolčenje trase kanala odvodnje</w:t>
            </w:r>
          </w:p>
        </w:tc>
        <w:tc>
          <w:tcPr>
            <w:tcW w:w="993" w:type="dxa"/>
            <w:vAlign w:val="center"/>
          </w:tcPr>
          <w:p w14:paraId="381AF78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7D96EF5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692</w:t>
            </w:r>
          </w:p>
        </w:tc>
      </w:tr>
      <w:tr w:rsidR="007E77FA" w:rsidRPr="007E77FA" w14:paraId="0C2EC4CD" w14:textId="77777777" w:rsidTr="006A726A">
        <w:tc>
          <w:tcPr>
            <w:tcW w:w="817" w:type="dxa"/>
          </w:tcPr>
          <w:p w14:paraId="37DB598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6662" w:type="dxa"/>
          </w:tcPr>
          <w:p w14:paraId="75072FEA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Iskolčenje položaja trase cijevi za provlačenje kabela javne rasvjete</w:t>
            </w:r>
          </w:p>
        </w:tc>
        <w:tc>
          <w:tcPr>
            <w:tcW w:w="993" w:type="dxa"/>
            <w:vAlign w:val="center"/>
          </w:tcPr>
          <w:p w14:paraId="2FC61EF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5E9EC66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41</w:t>
            </w:r>
          </w:p>
        </w:tc>
      </w:tr>
      <w:tr w:rsidR="007E77FA" w:rsidRPr="007E77FA" w14:paraId="7CB61B27" w14:textId="77777777" w:rsidTr="006A726A">
        <w:tc>
          <w:tcPr>
            <w:tcW w:w="817" w:type="dxa"/>
          </w:tcPr>
          <w:p w14:paraId="79409C5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6662" w:type="dxa"/>
          </w:tcPr>
          <w:p w14:paraId="3EBB052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Iskolčenje položaja trase cijevi za provlačenje telekomunikacijskih kabela</w:t>
            </w:r>
          </w:p>
        </w:tc>
        <w:tc>
          <w:tcPr>
            <w:tcW w:w="993" w:type="dxa"/>
            <w:vAlign w:val="center"/>
          </w:tcPr>
          <w:p w14:paraId="27C1AF1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4C65E95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7D85233E" w14:textId="77777777" w:rsidTr="006A726A">
        <w:tc>
          <w:tcPr>
            <w:tcW w:w="817" w:type="dxa"/>
          </w:tcPr>
          <w:p w14:paraId="713C91D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6662" w:type="dxa"/>
          </w:tcPr>
          <w:p w14:paraId="3BB4BE4D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Ručni iskop probnih šliceva.</w:t>
            </w:r>
          </w:p>
        </w:tc>
        <w:tc>
          <w:tcPr>
            <w:tcW w:w="993" w:type="dxa"/>
            <w:vAlign w:val="center"/>
          </w:tcPr>
          <w:p w14:paraId="1FF562E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23E0AE2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615D506F" w14:textId="77777777" w:rsidTr="006A726A">
        <w:tc>
          <w:tcPr>
            <w:tcW w:w="817" w:type="dxa"/>
          </w:tcPr>
          <w:p w14:paraId="77A5FA0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6662" w:type="dxa"/>
          </w:tcPr>
          <w:p w14:paraId="3574FB90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Rušenje postojećih ograda.</w:t>
            </w:r>
          </w:p>
        </w:tc>
        <w:tc>
          <w:tcPr>
            <w:tcW w:w="993" w:type="dxa"/>
            <w:vAlign w:val="center"/>
          </w:tcPr>
          <w:p w14:paraId="63E39F3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2E612F3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41</w:t>
            </w:r>
          </w:p>
        </w:tc>
      </w:tr>
      <w:tr w:rsidR="007E77FA" w:rsidRPr="007E77FA" w14:paraId="51520474" w14:textId="77777777" w:rsidTr="006A726A">
        <w:tc>
          <w:tcPr>
            <w:tcW w:w="817" w:type="dxa"/>
          </w:tcPr>
          <w:p w14:paraId="53E38B0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6662" w:type="dxa"/>
          </w:tcPr>
          <w:p w14:paraId="5B59DADE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Rušenje postojećih objekata</w:t>
            </w:r>
          </w:p>
        </w:tc>
        <w:tc>
          <w:tcPr>
            <w:tcW w:w="993" w:type="dxa"/>
            <w:vAlign w:val="center"/>
          </w:tcPr>
          <w:p w14:paraId="212E677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1417" w:type="dxa"/>
          </w:tcPr>
          <w:p w14:paraId="0C45156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30</w:t>
            </w:r>
          </w:p>
        </w:tc>
      </w:tr>
      <w:tr w:rsidR="007E77FA" w:rsidRPr="007E77FA" w14:paraId="24DFBA0E" w14:textId="77777777" w:rsidTr="006A726A">
        <w:tc>
          <w:tcPr>
            <w:tcW w:w="817" w:type="dxa"/>
          </w:tcPr>
          <w:p w14:paraId="5281A44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6662" w:type="dxa"/>
          </w:tcPr>
          <w:p w14:paraId="5288960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Rušenje postojeće asfaltne konstrukcije ceste</w:t>
            </w:r>
          </w:p>
        </w:tc>
        <w:tc>
          <w:tcPr>
            <w:tcW w:w="993" w:type="dxa"/>
            <w:vAlign w:val="center"/>
          </w:tcPr>
          <w:p w14:paraId="5CF0810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1191E3E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7E77FA" w:rsidRPr="007E77FA" w14:paraId="0D06B013" w14:textId="77777777" w:rsidTr="006A726A">
        <w:tc>
          <w:tcPr>
            <w:tcW w:w="817" w:type="dxa"/>
          </w:tcPr>
          <w:p w14:paraId="35F16EF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1.8. a</w:t>
            </w:r>
          </w:p>
        </w:tc>
        <w:tc>
          <w:tcPr>
            <w:tcW w:w="6662" w:type="dxa"/>
          </w:tcPr>
          <w:p w14:paraId="0A3B0FAA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rušenje postojećeg kolnika</w:t>
            </w:r>
          </w:p>
        </w:tc>
        <w:tc>
          <w:tcPr>
            <w:tcW w:w="993" w:type="dxa"/>
            <w:vAlign w:val="center"/>
          </w:tcPr>
          <w:p w14:paraId="16D4B1F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78BD30D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1134</w:t>
            </w:r>
          </w:p>
        </w:tc>
      </w:tr>
      <w:tr w:rsidR="007E77FA" w:rsidRPr="007E77FA" w14:paraId="1B989BD8" w14:textId="77777777" w:rsidTr="006A726A">
        <w:tc>
          <w:tcPr>
            <w:tcW w:w="817" w:type="dxa"/>
          </w:tcPr>
          <w:p w14:paraId="549D7CF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1.8.b</w:t>
            </w:r>
          </w:p>
        </w:tc>
        <w:tc>
          <w:tcPr>
            <w:tcW w:w="6662" w:type="dxa"/>
          </w:tcPr>
          <w:p w14:paraId="38D065E0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rezanje asfalta</w:t>
            </w:r>
          </w:p>
        </w:tc>
        <w:tc>
          <w:tcPr>
            <w:tcW w:w="993" w:type="dxa"/>
            <w:vAlign w:val="center"/>
          </w:tcPr>
          <w:p w14:paraId="2DE1212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30C1F31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1200</w:t>
            </w:r>
          </w:p>
        </w:tc>
      </w:tr>
      <w:tr w:rsidR="007E77FA" w:rsidRPr="007E77FA" w14:paraId="59A70BEB" w14:textId="77777777" w:rsidTr="006A726A">
        <w:tc>
          <w:tcPr>
            <w:tcW w:w="817" w:type="dxa"/>
          </w:tcPr>
          <w:p w14:paraId="489F6E0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6662" w:type="dxa"/>
          </w:tcPr>
          <w:p w14:paraId="274DFEF5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Strojno glodanje asfalta postojeće kolničke konstrukcije</w:t>
            </w:r>
          </w:p>
        </w:tc>
        <w:tc>
          <w:tcPr>
            <w:tcW w:w="993" w:type="dxa"/>
            <w:vAlign w:val="center"/>
          </w:tcPr>
          <w:p w14:paraId="763AB7B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45A803D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4153CED6" w14:textId="77777777" w:rsidTr="006A726A">
        <w:tc>
          <w:tcPr>
            <w:tcW w:w="817" w:type="dxa"/>
          </w:tcPr>
          <w:p w14:paraId="7881098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1.10.</w:t>
            </w:r>
          </w:p>
        </w:tc>
        <w:tc>
          <w:tcPr>
            <w:tcW w:w="6662" w:type="dxa"/>
          </w:tcPr>
          <w:p w14:paraId="0957E4CD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Uklanjanje i rušenje umjetnih objekata u zoni izvođenja radova</w:t>
            </w:r>
          </w:p>
        </w:tc>
        <w:tc>
          <w:tcPr>
            <w:tcW w:w="993" w:type="dxa"/>
            <w:vAlign w:val="center"/>
          </w:tcPr>
          <w:p w14:paraId="0BF1551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4459BA7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5B3AE5A8" w14:textId="77777777" w:rsidTr="006A726A">
        <w:tc>
          <w:tcPr>
            <w:tcW w:w="817" w:type="dxa"/>
          </w:tcPr>
          <w:p w14:paraId="4732AC8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1.10.a</w:t>
            </w:r>
          </w:p>
        </w:tc>
        <w:tc>
          <w:tcPr>
            <w:tcW w:w="6662" w:type="dxa"/>
          </w:tcPr>
          <w:p w14:paraId="7E118723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srušeno revizijsko okno</w:t>
            </w:r>
          </w:p>
        </w:tc>
        <w:tc>
          <w:tcPr>
            <w:tcW w:w="993" w:type="dxa"/>
            <w:vAlign w:val="center"/>
          </w:tcPr>
          <w:p w14:paraId="017A509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4C72628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31</w:t>
            </w:r>
          </w:p>
        </w:tc>
      </w:tr>
      <w:tr w:rsidR="007E77FA" w:rsidRPr="007E77FA" w14:paraId="4B220230" w14:textId="77777777" w:rsidTr="006A726A">
        <w:tc>
          <w:tcPr>
            <w:tcW w:w="817" w:type="dxa"/>
          </w:tcPr>
          <w:p w14:paraId="7D8932B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1.10.b</w:t>
            </w:r>
          </w:p>
        </w:tc>
        <w:tc>
          <w:tcPr>
            <w:tcW w:w="6662" w:type="dxa"/>
          </w:tcPr>
          <w:p w14:paraId="136AE09C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srušen slivnik</w:t>
            </w:r>
          </w:p>
        </w:tc>
        <w:tc>
          <w:tcPr>
            <w:tcW w:w="993" w:type="dxa"/>
            <w:vAlign w:val="center"/>
          </w:tcPr>
          <w:p w14:paraId="0637839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1ABFCCD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77380A12" w14:textId="77777777" w:rsidTr="006A726A">
        <w:tc>
          <w:tcPr>
            <w:tcW w:w="817" w:type="dxa"/>
          </w:tcPr>
          <w:p w14:paraId="72BABA1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1.10.c</w:t>
            </w:r>
          </w:p>
        </w:tc>
        <w:tc>
          <w:tcPr>
            <w:tcW w:w="6662" w:type="dxa"/>
          </w:tcPr>
          <w:p w14:paraId="0082B9BD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srušenog rubnjaka, betonske kanalice</w:t>
            </w:r>
          </w:p>
        </w:tc>
        <w:tc>
          <w:tcPr>
            <w:tcW w:w="993" w:type="dxa"/>
            <w:vAlign w:val="center"/>
          </w:tcPr>
          <w:p w14:paraId="321C3AF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000FBFA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166</w:t>
            </w:r>
          </w:p>
        </w:tc>
      </w:tr>
      <w:tr w:rsidR="007E77FA" w:rsidRPr="007E77FA" w14:paraId="4619C593" w14:textId="77777777" w:rsidTr="006A726A">
        <w:tc>
          <w:tcPr>
            <w:tcW w:w="817" w:type="dxa"/>
          </w:tcPr>
          <w:p w14:paraId="3BE7570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1.11.</w:t>
            </w:r>
          </w:p>
        </w:tc>
        <w:tc>
          <w:tcPr>
            <w:tcW w:w="6662" w:type="dxa"/>
          </w:tcPr>
          <w:p w14:paraId="3502886D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Rušenje postojećih betonskih cijevi manjih promjera</w:t>
            </w:r>
          </w:p>
        </w:tc>
        <w:tc>
          <w:tcPr>
            <w:tcW w:w="993" w:type="dxa"/>
            <w:vAlign w:val="center"/>
          </w:tcPr>
          <w:p w14:paraId="3D38921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3E4A5E8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50</w:t>
            </w:r>
          </w:p>
        </w:tc>
      </w:tr>
      <w:tr w:rsidR="007E77FA" w:rsidRPr="007E77FA" w14:paraId="2CF7340E" w14:textId="77777777" w:rsidTr="006A726A">
        <w:tc>
          <w:tcPr>
            <w:tcW w:w="817" w:type="dxa"/>
          </w:tcPr>
          <w:p w14:paraId="65BD726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1.12.</w:t>
            </w:r>
          </w:p>
        </w:tc>
        <w:tc>
          <w:tcPr>
            <w:tcW w:w="6662" w:type="dxa"/>
          </w:tcPr>
          <w:p w14:paraId="2FDA45F0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Rušenje postojećih betonskih cijevi većih promjera</w:t>
            </w:r>
          </w:p>
        </w:tc>
        <w:tc>
          <w:tcPr>
            <w:tcW w:w="993" w:type="dxa"/>
            <w:vAlign w:val="center"/>
          </w:tcPr>
          <w:p w14:paraId="63B9D95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6BD3873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0AF65D46" w14:textId="77777777" w:rsidTr="006A726A">
        <w:tc>
          <w:tcPr>
            <w:tcW w:w="817" w:type="dxa"/>
          </w:tcPr>
          <w:p w14:paraId="2294C64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1.13.</w:t>
            </w:r>
          </w:p>
        </w:tc>
        <w:tc>
          <w:tcPr>
            <w:tcW w:w="6662" w:type="dxa"/>
          </w:tcPr>
          <w:p w14:paraId="4087F07B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Krčenje postojećeg grmlja i drveća</w:t>
            </w:r>
          </w:p>
        </w:tc>
        <w:tc>
          <w:tcPr>
            <w:tcW w:w="993" w:type="dxa"/>
            <w:vAlign w:val="center"/>
          </w:tcPr>
          <w:p w14:paraId="3A21723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028093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0ABBACF0" w14:textId="77777777" w:rsidTr="006A726A">
        <w:tc>
          <w:tcPr>
            <w:tcW w:w="817" w:type="dxa"/>
          </w:tcPr>
          <w:p w14:paraId="2864F53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1.13.a</w:t>
            </w:r>
          </w:p>
        </w:tc>
        <w:tc>
          <w:tcPr>
            <w:tcW w:w="6662" w:type="dxa"/>
          </w:tcPr>
          <w:p w14:paraId="441EF31A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iskrčeno grmlje</w:t>
            </w:r>
          </w:p>
        </w:tc>
        <w:tc>
          <w:tcPr>
            <w:tcW w:w="993" w:type="dxa"/>
            <w:vAlign w:val="center"/>
          </w:tcPr>
          <w:p w14:paraId="7260FCE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0DD3A05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241522EB" w14:textId="77777777" w:rsidTr="006A726A">
        <w:tc>
          <w:tcPr>
            <w:tcW w:w="817" w:type="dxa"/>
          </w:tcPr>
          <w:p w14:paraId="5CE6198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1.13.b</w:t>
            </w:r>
          </w:p>
        </w:tc>
        <w:tc>
          <w:tcPr>
            <w:tcW w:w="6662" w:type="dxa"/>
          </w:tcPr>
          <w:p w14:paraId="026F1011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porušeno drveće debljine do 20 cm</w:t>
            </w:r>
          </w:p>
        </w:tc>
        <w:tc>
          <w:tcPr>
            <w:tcW w:w="993" w:type="dxa"/>
            <w:vAlign w:val="center"/>
          </w:tcPr>
          <w:p w14:paraId="79C8077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09D3F97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15</w:t>
            </w:r>
          </w:p>
        </w:tc>
      </w:tr>
      <w:tr w:rsidR="007E77FA" w:rsidRPr="007E77FA" w14:paraId="03A39AC5" w14:textId="77777777" w:rsidTr="006A726A">
        <w:tc>
          <w:tcPr>
            <w:tcW w:w="817" w:type="dxa"/>
          </w:tcPr>
          <w:p w14:paraId="59E9540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1.13.c</w:t>
            </w:r>
          </w:p>
        </w:tc>
        <w:tc>
          <w:tcPr>
            <w:tcW w:w="6662" w:type="dxa"/>
          </w:tcPr>
          <w:p w14:paraId="674A9040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porušeno drveće debljine 20-40 cm</w:t>
            </w:r>
          </w:p>
        </w:tc>
        <w:tc>
          <w:tcPr>
            <w:tcW w:w="993" w:type="dxa"/>
            <w:vAlign w:val="center"/>
          </w:tcPr>
          <w:p w14:paraId="328CC80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5DE3B50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7</w:t>
            </w:r>
          </w:p>
        </w:tc>
      </w:tr>
      <w:tr w:rsidR="007E77FA" w:rsidRPr="007E77FA" w14:paraId="6E43EF23" w14:textId="77777777" w:rsidTr="006A726A">
        <w:tc>
          <w:tcPr>
            <w:tcW w:w="817" w:type="dxa"/>
          </w:tcPr>
          <w:p w14:paraId="36751BE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1.14.</w:t>
            </w:r>
          </w:p>
        </w:tc>
        <w:tc>
          <w:tcPr>
            <w:tcW w:w="6662" w:type="dxa"/>
          </w:tcPr>
          <w:p w14:paraId="45BC70CB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Demontaža postojećih prometnih znakova</w:t>
            </w:r>
          </w:p>
        </w:tc>
        <w:tc>
          <w:tcPr>
            <w:tcW w:w="993" w:type="dxa"/>
            <w:vAlign w:val="center"/>
          </w:tcPr>
          <w:p w14:paraId="693FE99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53F161D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202C8904" w14:textId="77777777" w:rsidTr="006A726A">
        <w:tc>
          <w:tcPr>
            <w:tcW w:w="817" w:type="dxa"/>
          </w:tcPr>
          <w:p w14:paraId="3F3A171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1.14.a</w:t>
            </w:r>
          </w:p>
        </w:tc>
        <w:tc>
          <w:tcPr>
            <w:tcW w:w="6662" w:type="dxa"/>
          </w:tcPr>
          <w:p w14:paraId="32948D1F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jedan znak na stupu visine 3.50 m</w:t>
            </w:r>
          </w:p>
        </w:tc>
        <w:tc>
          <w:tcPr>
            <w:tcW w:w="993" w:type="dxa"/>
            <w:vAlign w:val="center"/>
          </w:tcPr>
          <w:p w14:paraId="07F6A7D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1C91CB2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24</w:t>
            </w:r>
          </w:p>
        </w:tc>
      </w:tr>
      <w:tr w:rsidR="007E77FA" w:rsidRPr="007E77FA" w14:paraId="3AB3B93A" w14:textId="77777777" w:rsidTr="006A726A">
        <w:tc>
          <w:tcPr>
            <w:tcW w:w="817" w:type="dxa"/>
          </w:tcPr>
          <w:p w14:paraId="6791281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1.14.b</w:t>
            </w:r>
          </w:p>
        </w:tc>
        <w:tc>
          <w:tcPr>
            <w:tcW w:w="6662" w:type="dxa"/>
          </w:tcPr>
          <w:p w14:paraId="46BC82DA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dva znaka na stupu visine 3,50 m</w:t>
            </w:r>
          </w:p>
        </w:tc>
        <w:tc>
          <w:tcPr>
            <w:tcW w:w="993" w:type="dxa"/>
            <w:vAlign w:val="center"/>
          </w:tcPr>
          <w:p w14:paraId="48F4C66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716B414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</w:t>
            </w:r>
          </w:p>
        </w:tc>
      </w:tr>
      <w:tr w:rsidR="007E77FA" w:rsidRPr="007E77FA" w14:paraId="151B89ED" w14:textId="77777777" w:rsidTr="006A726A">
        <w:tc>
          <w:tcPr>
            <w:tcW w:w="817" w:type="dxa"/>
          </w:tcPr>
          <w:p w14:paraId="1BD5B2B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1.14.c</w:t>
            </w:r>
          </w:p>
        </w:tc>
        <w:tc>
          <w:tcPr>
            <w:tcW w:w="6662" w:type="dxa"/>
          </w:tcPr>
          <w:p w14:paraId="70363613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smjerokaza ili druga tabla na dva stupa</w:t>
            </w:r>
          </w:p>
        </w:tc>
        <w:tc>
          <w:tcPr>
            <w:tcW w:w="993" w:type="dxa"/>
            <w:vAlign w:val="center"/>
          </w:tcPr>
          <w:p w14:paraId="6AC5730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33DBDF8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10</w:t>
            </w:r>
          </w:p>
        </w:tc>
      </w:tr>
      <w:tr w:rsidR="007E77FA" w:rsidRPr="007E77FA" w14:paraId="5A90D0D5" w14:textId="77777777" w:rsidTr="006A726A">
        <w:tc>
          <w:tcPr>
            <w:tcW w:w="817" w:type="dxa"/>
          </w:tcPr>
          <w:p w14:paraId="5C8705F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1.15.</w:t>
            </w:r>
          </w:p>
        </w:tc>
        <w:tc>
          <w:tcPr>
            <w:tcW w:w="6662" w:type="dxa"/>
          </w:tcPr>
          <w:p w14:paraId="42FBB4E9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Snimanje izvedenog stanja odvodnje</w:t>
            </w:r>
          </w:p>
        </w:tc>
        <w:tc>
          <w:tcPr>
            <w:tcW w:w="993" w:type="dxa"/>
            <w:vAlign w:val="center"/>
          </w:tcPr>
          <w:p w14:paraId="4D5817A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478F2BD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099A9419" w14:textId="77777777" w:rsidTr="006A726A">
        <w:tc>
          <w:tcPr>
            <w:tcW w:w="817" w:type="dxa"/>
          </w:tcPr>
          <w:p w14:paraId="00A8686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1.16.</w:t>
            </w:r>
          </w:p>
        </w:tc>
        <w:tc>
          <w:tcPr>
            <w:tcW w:w="6662" w:type="dxa"/>
          </w:tcPr>
          <w:p w14:paraId="57B9F5E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Snimanje izvedenog stanja cijevi za provlačenje kabela javne rasvjete</w:t>
            </w:r>
          </w:p>
        </w:tc>
        <w:tc>
          <w:tcPr>
            <w:tcW w:w="993" w:type="dxa"/>
            <w:vAlign w:val="center"/>
          </w:tcPr>
          <w:p w14:paraId="141BB1D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0582E51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6987624D" w14:textId="77777777" w:rsidTr="006A726A">
        <w:tc>
          <w:tcPr>
            <w:tcW w:w="817" w:type="dxa"/>
          </w:tcPr>
          <w:p w14:paraId="0A302B2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1.17.</w:t>
            </w:r>
          </w:p>
        </w:tc>
        <w:tc>
          <w:tcPr>
            <w:tcW w:w="6662" w:type="dxa"/>
          </w:tcPr>
          <w:p w14:paraId="74F4F147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Snimanje izvedenog stanja cijevi za provlačenje  telekomunikacijskih kabela</w:t>
            </w:r>
          </w:p>
        </w:tc>
        <w:tc>
          <w:tcPr>
            <w:tcW w:w="993" w:type="dxa"/>
            <w:vAlign w:val="center"/>
          </w:tcPr>
          <w:p w14:paraId="73D916C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6A4B65A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5B6C89AF" w14:textId="77777777" w:rsidTr="006A726A">
        <w:tc>
          <w:tcPr>
            <w:tcW w:w="817" w:type="dxa"/>
          </w:tcPr>
          <w:p w14:paraId="09D30B6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1.18.</w:t>
            </w:r>
          </w:p>
        </w:tc>
        <w:tc>
          <w:tcPr>
            <w:tcW w:w="6662" w:type="dxa"/>
          </w:tcPr>
          <w:p w14:paraId="00682ED5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Unutarnje ispiranje izvedenog gravitacijskog kanalizacijskog cjevovoda određenog profila s vodom pod tlakom</w:t>
            </w:r>
          </w:p>
        </w:tc>
        <w:tc>
          <w:tcPr>
            <w:tcW w:w="993" w:type="dxa"/>
            <w:vAlign w:val="center"/>
          </w:tcPr>
          <w:p w14:paraId="37D9436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24FB655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586E571B" w14:textId="77777777" w:rsidTr="006A726A">
        <w:tc>
          <w:tcPr>
            <w:tcW w:w="817" w:type="dxa"/>
          </w:tcPr>
          <w:p w14:paraId="6DEAE3C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14:paraId="67321885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vAlign w:val="center"/>
          </w:tcPr>
          <w:p w14:paraId="07E399A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4189A43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60F7B28A" w14:textId="77777777" w:rsidTr="006A726A">
        <w:tc>
          <w:tcPr>
            <w:tcW w:w="817" w:type="dxa"/>
          </w:tcPr>
          <w:p w14:paraId="1C10815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6662" w:type="dxa"/>
          </w:tcPr>
          <w:p w14:paraId="403E10D0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Donji stroj</w:t>
            </w:r>
          </w:p>
        </w:tc>
        <w:tc>
          <w:tcPr>
            <w:tcW w:w="993" w:type="dxa"/>
            <w:vAlign w:val="center"/>
          </w:tcPr>
          <w:p w14:paraId="2817D63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58240A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6AEBE602" w14:textId="77777777" w:rsidTr="006A726A">
        <w:tc>
          <w:tcPr>
            <w:tcW w:w="817" w:type="dxa"/>
          </w:tcPr>
          <w:p w14:paraId="198950D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6662" w:type="dxa"/>
          </w:tcPr>
          <w:p w14:paraId="43EF39D9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Iskop površinskog sloja tla debljine 20cm</w:t>
            </w:r>
          </w:p>
        </w:tc>
        <w:tc>
          <w:tcPr>
            <w:tcW w:w="993" w:type="dxa"/>
            <w:vAlign w:val="center"/>
          </w:tcPr>
          <w:p w14:paraId="4B8B095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1417" w:type="dxa"/>
          </w:tcPr>
          <w:p w14:paraId="2FF1D10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294</w:t>
            </w:r>
          </w:p>
        </w:tc>
      </w:tr>
      <w:tr w:rsidR="007E77FA" w:rsidRPr="007E77FA" w14:paraId="57D6B192" w14:textId="77777777" w:rsidTr="006A726A">
        <w:tc>
          <w:tcPr>
            <w:tcW w:w="817" w:type="dxa"/>
          </w:tcPr>
          <w:p w14:paraId="76E3C1F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6662" w:type="dxa"/>
          </w:tcPr>
          <w:p w14:paraId="1A95795A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Iskop na trasi u širokom otkopu u materijalu "C" kategorije</w:t>
            </w:r>
          </w:p>
        </w:tc>
        <w:tc>
          <w:tcPr>
            <w:tcW w:w="993" w:type="dxa"/>
            <w:vAlign w:val="center"/>
          </w:tcPr>
          <w:p w14:paraId="735D29F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1417" w:type="dxa"/>
          </w:tcPr>
          <w:p w14:paraId="581FD26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3113</w:t>
            </w:r>
          </w:p>
        </w:tc>
      </w:tr>
      <w:tr w:rsidR="007E77FA" w:rsidRPr="007E77FA" w14:paraId="05C48EE9" w14:textId="77777777" w:rsidTr="006A726A">
        <w:tc>
          <w:tcPr>
            <w:tcW w:w="817" w:type="dxa"/>
          </w:tcPr>
          <w:p w14:paraId="6267222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6662" w:type="dxa"/>
          </w:tcPr>
          <w:p w14:paraId="29970705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Izrada nasipa od kamenog materijala, šljunka ili pećinskog kamena (dolomita), granulacije 0/63 mm</w:t>
            </w:r>
          </w:p>
        </w:tc>
        <w:tc>
          <w:tcPr>
            <w:tcW w:w="993" w:type="dxa"/>
            <w:vAlign w:val="center"/>
          </w:tcPr>
          <w:p w14:paraId="21F5092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1417" w:type="dxa"/>
          </w:tcPr>
          <w:p w14:paraId="506D222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69E32068" w14:textId="77777777" w:rsidTr="006A726A">
        <w:tc>
          <w:tcPr>
            <w:tcW w:w="817" w:type="dxa"/>
          </w:tcPr>
          <w:p w14:paraId="60AB387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6662" w:type="dxa"/>
          </w:tcPr>
          <w:p w14:paraId="23A2136F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Zamjena iskopanog materijala drobljenim kamenim materijalom ili šljunkom u debljini sloja od 30 cm na mjestima nedovoljne nosivosti</w:t>
            </w:r>
          </w:p>
        </w:tc>
        <w:tc>
          <w:tcPr>
            <w:tcW w:w="993" w:type="dxa"/>
            <w:vAlign w:val="center"/>
          </w:tcPr>
          <w:p w14:paraId="1BD059E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2314A3F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640A8362" w14:textId="77777777" w:rsidTr="006A726A">
        <w:tc>
          <w:tcPr>
            <w:tcW w:w="817" w:type="dxa"/>
          </w:tcPr>
          <w:p w14:paraId="495F224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2.4.a</w:t>
            </w:r>
          </w:p>
        </w:tc>
        <w:tc>
          <w:tcPr>
            <w:tcW w:w="6662" w:type="dxa"/>
          </w:tcPr>
          <w:p w14:paraId="61B2D83B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 iskopanog materijala.</w:t>
            </w:r>
          </w:p>
        </w:tc>
        <w:tc>
          <w:tcPr>
            <w:tcW w:w="993" w:type="dxa"/>
            <w:vAlign w:val="center"/>
          </w:tcPr>
          <w:p w14:paraId="251E327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1417" w:type="dxa"/>
          </w:tcPr>
          <w:p w14:paraId="1283C43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2120B810" w14:textId="77777777" w:rsidTr="006A726A">
        <w:tc>
          <w:tcPr>
            <w:tcW w:w="817" w:type="dxa"/>
          </w:tcPr>
          <w:p w14:paraId="025F42E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2.4.b</w:t>
            </w:r>
          </w:p>
        </w:tc>
        <w:tc>
          <w:tcPr>
            <w:tcW w:w="6662" w:type="dxa"/>
          </w:tcPr>
          <w:p w14:paraId="1B96A53C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 izvedenog zamjenskog sloja u zbijenom stanju</w:t>
            </w:r>
          </w:p>
        </w:tc>
        <w:tc>
          <w:tcPr>
            <w:tcW w:w="993" w:type="dxa"/>
            <w:vAlign w:val="center"/>
          </w:tcPr>
          <w:p w14:paraId="7D4DB84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1417" w:type="dxa"/>
          </w:tcPr>
          <w:p w14:paraId="29A45A1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24</w:t>
            </w:r>
          </w:p>
        </w:tc>
      </w:tr>
      <w:tr w:rsidR="007E77FA" w:rsidRPr="007E77FA" w14:paraId="73F1CAC1" w14:textId="77777777" w:rsidTr="006A726A">
        <w:tc>
          <w:tcPr>
            <w:tcW w:w="817" w:type="dxa"/>
          </w:tcPr>
          <w:p w14:paraId="7F420EE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6662" w:type="dxa"/>
          </w:tcPr>
          <w:p w14:paraId="2441E279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Nabava i ugradnja geotekstila kao razdjelni sloj između nosivog (tamponskog) sloja i posteljice</w:t>
            </w:r>
          </w:p>
        </w:tc>
        <w:tc>
          <w:tcPr>
            <w:tcW w:w="993" w:type="dxa"/>
            <w:vAlign w:val="center"/>
          </w:tcPr>
          <w:p w14:paraId="0E9A04D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45B9620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6E15A2AA" w14:textId="77777777" w:rsidTr="006A726A">
        <w:tc>
          <w:tcPr>
            <w:tcW w:w="817" w:type="dxa"/>
          </w:tcPr>
          <w:p w14:paraId="1DFC3AC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2.5.a</w:t>
            </w:r>
          </w:p>
        </w:tc>
        <w:tc>
          <w:tcPr>
            <w:tcW w:w="6662" w:type="dxa"/>
          </w:tcPr>
          <w:p w14:paraId="70670D00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Geotekstil 150 g/m2</w:t>
            </w:r>
          </w:p>
        </w:tc>
        <w:tc>
          <w:tcPr>
            <w:tcW w:w="993" w:type="dxa"/>
            <w:vAlign w:val="center"/>
          </w:tcPr>
          <w:p w14:paraId="3C6AA1C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61CC1A3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5F23CE40" w14:textId="77777777" w:rsidTr="006A726A">
        <w:tc>
          <w:tcPr>
            <w:tcW w:w="817" w:type="dxa"/>
          </w:tcPr>
          <w:p w14:paraId="4F0E3DE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2.5.b</w:t>
            </w:r>
          </w:p>
        </w:tc>
        <w:tc>
          <w:tcPr>
            <w:tcW w:w="6662" w:type="dxa"/>
          </w:tcPr>
          <w:p w14:paraId="706ABC2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 xml:space="preserve">Geotekstil 200 g/m2  </w:t>
            </w:r>
          </w:p>
        </w:tc>
        <w:tc>
          <w:tcPr>
            <w:tcW w:w="993" w:type="dxa"/>
            <w:vAlign w:val="center"/>
          </w:tcPr>
          <w:p w14:paraId="49C05B0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73715DA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3140</w:t>
            </w:r>
          </w:p>
        </w:tc>
      </w:tr>
      <w:tr w:rsidR="007E77FA" w:rsidRPr="007E77FA" w14:paraId="77C7F856" w14:textId="77777777" w:rsidTr="006A726A">
        <w:tc>
          <w:tcPr>
            <w:tcW w:w="817" w:type="dxa"/>
          </w:tcPr>
          <w:p w14:paraId="7BAC58C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2.5.c</w:t>
            </w:r>
          </w:p>
        </w:tc>
        <w:tc>
          <w:tcPr>
            <w:tcW w:w="6662" w:type="dxa"/>
          </w:tcPr>
          <w:p w14:paraId="1DD6708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 xml:space="preserve">Geotekstil 300 g/m2  </w:t>
            </w:r>
          </w:p>
        </w:tc>
        <w:tc>
          <w:tcPr>
            <w:tcW w:w="993" w:type="dxa"/>
            <w:vAlign w:val="center"/>
          </w:tcPr>
          <w:p w14:paraId="46A6F74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0E6946A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1221</w:t>
            </w:r>
          </w:p>
        </w:tc>
      </w:tr>
      <w:tr w:rsidR="007E77FA" w:rsidRPr="007E77FA" w14:paraId="7E6F9873" w14:textId="77777777" w:rsidTr="006A726A">
        <w:tc>
          <w:tcPr>
            <w:tcW w:w="817" w:type="dxa"/>
          </w:tcPr>
          <w:p w14:paraId="4D8EF79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6662" w:type="dxa"/>
          </w:tcPr>
          <w:p w14:paraId="00BE7CB0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Nabava i ugradnja geomreže 40/40</w:t>
            </w:r>
          </w:p>
        </w:tc>
        <w:tc>
          <w:tcPr>
            <w:tcW w:w="993" w:type="dxa"/>
            <w:vAlign w:val="center"/>
          </w:tcPr>
          <w:p w14:paraId="26C20AF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7D2B3A7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02CAA8DE" w14:textId="77777777" w:rsidTr="006A726A">
        <w:tc>
          <w:tcPr>
            <w:tcW w:w="817" w:type="dxa"/>
          </w:tcPr>
          <w:p w14:paraId="1A385D8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2.7.</w:t>
            </w:r>
          </w:p>
        </w:tc>
        <w:tc>
          <w:tcPr>
            <w:tcW w:w="6662" w:type="dxa"/>
          </w:tcPr>
          <w:p w14:paraId="7F67DCB9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Održavanje cestovne površine kamenim materijalom</w:t>
            </w:r>
          </w:p>
        </w:tc>
        <w:tc>
          <w:tcPr>
            <w:tcW w:w="993" w:type="dxa"/>
            <w:vAlign w:val="center"/>
          </w:tcPr>
          <w:p w14:paraId="4E8BB49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609D04B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22FE81E5" w14:textId="77777777" w:rsidTr="006A726A">
        <w:tc>
          <w:tcPr>
            <w:tcW w:w="817" w:type="dxa"/>
          </w:tcPr>
          <w:p w14:paraId="33BCEB9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2.7.a</w:t>
            </w:r>
          </w:p>
        </w:tc>
        <w:tc>
          <w:tcPr>
            <w:tcW w:w="6662" w:type="dxa"/>
          </w:tcPr>
          <w:p w14:paraId="71A700BB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sa grubim poravnavanjem kolovozne površine.</w:t>
            </w:r>
          </w:p>
        </w:tc>
        <w:tc>
          <w:tcPr>
            <w:tcW w:w="993" w:type="dxa"/>
            <w:vAlign w:val="center"/>
          </w:tcPr>
          <w:p w14:paraId="2ED406F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1417" w:type="dxa"/>
          </w:tcPr>
          <w:p w14:paraId="171BDD1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7558</w:t>
            </w:r>
          </w:p>
        </w:tc>
      </w:tr>
      <w:tr w:rsidR="007E77FA" w:rsidRPr="007E77FA" w14:paraId="7B8F69BD" w14:textId="77777777" w:rsidTr="006A726A">
        <w:tc>
          <w:tcPr>
            <w:tcW w:w="817" w:type="dxa"/>
          </w:tcPr>
          <w:p w14:paraId="18C9F84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2.7.b</w:t>
            </w:r>
          </w:p>
        </w:tc>
        <w:tc>
          <w:tcPr>
            <w:tcW w:w="6662" w:type="dxa"/>
          </w:tcPr>
          <w:p w14:paraId="174747BD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fino poravnavanje sa profiliranjem makadamskog kolnika</w:t>
            </w:r>
          </w:p>
        </w:tc>
        <w:tc>
          <w:tcPr>
            <w:tcW w:w="993" w:type="dxa"/>
            <w:vAlign w:val="center"/>
          </w:tcPr>
          <w:p w14:paraId="2497E61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7263D92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331235</w:t>
            </w:r>
          </w:p>
        </w:tc>
      </w:tr>
      <w:tr w:rsidR="007E77FA" w:rsidRPr="007E77FA" w14:paraId="03806C52" w14:textId="77777777" w:rsidTr="006A726A">
        <w:tc>
          <w:tcPr>
            <w:tcW w:w="817" w:type="dxa"/>
          </w:tcPr>
          <w:p w14:paraId="47D8622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2.8.</w:t>
            </w:r>
          </w:p>
        </w:tc>
        <w:tc>
          <w:tcPr>
            <w:tcW w:w="6662" w:type="dxa"/>
          </w:tcPr>
          <w:p w14:paraId="53399089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Održavanje bankine uz kolnik</w:t>
            </w:r>
          </w:p>
        </w:tc>
        <w:tc>
          <w:tcPr>
            <w:tcW w:w="993" w:type="dxa"/>
            <w:vAlign w:val="center"/>
          </w:tcPr>
          <w:p w14:paraId="626ABDF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406CA0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049A5785" w14:textId="77777777" w:rsidTr="006A726A">
        <w:tc>
          <w:tcPr>
            <w:tcW w:w="817" w:type="dxa"/>
          </w:tcPr>
          <w:p w14:paraId="70C8451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2.8.a</w:t>
            </w:r>
          </w:p>
        </w:tc>
        <w:tc>
          <w:tcPr>
            <w:tcW w:w="6662" w:type="dxa"/>
          </w:tcPr>
          <w:p w14:paraId="4E0FE2F1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strojno poravnavanje sa grubim planiranjem bankina</w:t>
            </w:r>
          </w:p>
        </w:tc>
        <w:tc>
          <w:tcPr>
            <w:tcW w:w="993" w:type="dxa"/>
            <w:vAlign w:val="center"/>
          </w:tcPr>
          <w:p w14:paraId="528211F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62F8F9F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2926</w:t>
            </w:r>
          </w:p>
        </w:tc>
      </w:tr>
      <w:tr w:rsidR="007E77FA" w:rsidRPr="007E77FA" w14:paraId="5076DDFE" w14:textId="77777777" w:rsidTr="006A726A">
        <w:tc>
          <w:tcPr>
            <w:tcW w:w="817" w:type="dxa"/>
          </w:tcPr>
          <w:p w14:paraId="301C342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2.8.b</w:t>
            </w:r>
          </w:p>
        </w:tc>
        <w:tc>
          <w:tcPr>
            <w:tcW w:w="6662" w:type="dxa"/>
          </w:tcPr>
          <w:p w14:paraId="450A784A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nasipavanje bankina sa nabijanjem te finim profiliranjem poprečnog pada bankine</w:t>
            </w:r>
          </w:p>
        </w:tc>
        <w:tc>
          <w:tcPr>
            <w:tcW w:w="993" w:type="dxa"/>
            <w:vAlign w:val="center"/>
          </w:tcPr>
          <w:p w14:paraId="3DB595D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7A41FC3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2926</w:t>
            </w:r>
          </w:p>
        </w:tc>
      </w:tr>
      <w:tr w:rsidR="007E77FA" w:rsidRPr="007E77FA" w14:paraId="18C984E9" w14:textId="77777777" w:rsidTr="006A726A">
        <w:tc>
          <w:tcPr>
            <w:tcW w:w="817" w:type="dxa"/>
          </w:tcPr>
          <w:p w14:paraId="7B2F42B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2.9.</w:t>
            </w:r>
          </w:p>
        </w:tc>
        <w:tc>
          <w:tcPr>
            <w:tcW w:w="6662" w:type="dxa"/>
          </w:tcPr>
          <w:p w14:paraId="5F1E964E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Ručni iskop zemlje III kategorije</w:t>
            </w:r>
          </w:p>
        </w:tc>
        <w:tc>
          <w:tcPr>
            <w:tcW w:w="993" w:type="dxa"/>
            <w:vAlign w:val="center"/>
          </w:tcPr>
          <w:p w14:paraId="3379210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1417" w:type="dxa"/>
          </w:tcPr>
          <w:p w14:paraId="48F5CD1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</w:t>
            </w:r>
          </w:p>
        </w:tc>
      </w:tr>
      <w:tr w:rsidR="007E77FA" w:rsidRPr="007E77FA" w14:paraId="1037FE92" w14:textId="77777777" w:rsidTr="006A726A">
        <w:tc>
          <w:tcPr>
            <w:tcW w:w="817" w:type="dxa"/>
          </w:tcPr>
          <w:p w14:paraId="05FC8FC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2.10.</w:t>
            </w:r>
          </w:p>
        </w:tc>
        <w:tc>
          <w:tcPr>
            <w:tcW w:w="6662" w:type="dxa"/>
          </w:tcPr>
          <w:p w14:paraId="452564F1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i ugradnja humusa na oblaganju zelenih površina</w:t>
            </w:r>
          </w:p>
        </w:tc>
        <w:tc>
          <w:tcPr>
            <w:tcW w:w="993" w:type="dxa"/>
            <w:vAlign w:val="center"/>
          </w:tcPr>
          <w:p w14:paraId="469E579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439397E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7F2B5312" w14:textId="77777777" w:rsidTr="006A726A">
        <w:tc>
          <w:tcPr>
            <w:tcW w:w="817" w:type="dxa"/>
          </w:tcPr>
          <w:p w14:paraId="4F2DE59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2.10.a</w:t>
            </w:r>
          </w:p>
        </w:tc>
        <w:tc>
          <w:tcPr>
            <w:tcW w:w="6662" w:type="dxa"/>
          </w:tcPr>
          <w:p w14:paraId="2ECE387C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humuzirana površina</w:t>
            </w:r>
          </w:p>
        </w:tc>
        <w:tc>
          <w:tcPr>
            <w:tcW w:w="993" w:type="dxa"/>
            <w:vAlign w:val="center"/>
          </w:tcPr>
          <w:p w14:paraId="3859CA5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67B3FE3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7776</w:t>
            </w:r>
          </w:p>
        </w:tc>
      </w:tr>
      <w:tr w:rsidR="007E77FA" w:rsidRPr="007E77FA" w14:paraId="7D973DE4" w14:textId="77777777" w:rsidTr="006A726A">
        <w:tc>
          <w:tcPr>
            <w:tcW w:w="817" w:type="dxa"/>
          </w:tcPr>
          <w:p w14:paraId="3C1EDF5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2.10.b</w:t>
            </w:r>
          </w:p>
        </w:tc>
        <w:tc>
          <w:tcPr>
            <w:tcW w:w="6662" w:type="dxa"/>
          </w:tcPr>
          <w:p w14:paraId="076BB626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zatravljena površina</w:t>
            </w:r>
          </w:p>
        </w:tc>
        <w:tc>
          <w:tcPr>
            <w:tcW w:w="993" w:type="dxa"/>
            <w:vAlign w:val="center"/>
          </w:tcPr>
          <w:p w14:paraId="4A378E9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50663F4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4119</w:t>
            </w:r>
          </w:p>
        </w:tc>
      </w:tr>
      <w:tr w:rsidR="007E77FA" w:rsidRPr="007E77FA" w14:paraId="078C79E8" w14:textId="77777777" w:rsidTr="006A726A">
        <w:tc>
          <w:tcPr>
            <w:tcW w:w="817" w:type="dxa"/>
          </w:tcPr>
          <w:p w14:paraId="2E2E5AA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14:paraId="43577D46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0E6DB56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21D51B7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12E82C17" w14:textId="77777777" w:rsidTr="006A726A">
        <w:tc>
          <w:tcPr>
            <w:tcW w:w="817" w:type="dxa"/>
          </w:tcPr>
          <w:p w14:paraId="332D778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6662" w:type="dxa"/>
          </w:tcPr>
          <w:p w14:paraId="72500D86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Gornji stroj</w:t>
            </w:r>
          </w:p>
        </w:tc>
        <w:tc>
          <w:tcPr>
            <w:tcW w:w="993" w:type="dxa"/>
            <w:vAlign w:val="center"/>
          </w:tcPr>
          <w:p w14:paraId="0423BB7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69DB08A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16FD17AC" w14:textId="77777777" w:rsidTr="006A726A">
        <w:tc>
          <w:tcPr>
            <w:tcW w:w="817" w:type="dxa"/>
          </w:tcPr>
          <w:p w14:paraId="6FF0290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6662" w:type="dxa"/>
          </w:tcPr>
          <w:p w14:paraId="6B62ADA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Izrada nosivog (tamponskog) sloja od vibriranog drobljenog kamenog materijala 0/31,5 mm</w:t>
            </w:r>
          </w:p>
        </w:tc>
        <w:tc>
          <w:tcPr>
            <w:tcW w:w="993" w:type="dxa"/>
            <w:vAlign w:val="center"/>
          </w:tcPr>
          <w:p w14:paraId="43AC13C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1417" w:type="dxa"/>
          </w:tcPr>
          <w:p w14:paraId="3B7F200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3834</w:t>
            </w:r>
          </w:p>
        </w:tc>
      </w:tr>
      <w:tr w:rsidR="007E77FA" w:rsidRPr="007E77FA" w14:paraId="2EFD1952" w14:textId="77777777" w:rsidTr="006A726A">
        <w:tc>
          <w:tcPr>
            <w:tcW w:w="817" w:type="dxa"/>
          </w:tcPr>
          <w:p w14:paraId="0681D48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6662" w:type="dxa"/>
          </w:tcPr>
          <w:p w14:paraId="3DC273D1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Donji nosivi sloj od mješavine šljunka i cementa (100 kg/m3), debljine 15 cm.</w:t>
            </w:r>
          </w:p>
        </w:tc>
        <w:tc>
          <w:tcPr>
            <w:tcW w:w="993" w:type="dxa"/>
            <w:vAlign w:val="center"/>
          </w:tcPr>
          <w:p w14:paraId="67E1E4A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600EB33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206</w:t>
            </w:r>
          </w:p>
        </w:tc>
      </w:tr>
      <w:tr w:rsidR="007E77FA" w:rsidRPr="007E77FA" w14:paraId="3FE095F1" w14:textId="77777777" w:rsidTr="006A726A">
        <w:tc>
          <w:tcPr>
            <w:tcW w:w="817" w:type="dxa"/>
          </w:tcPr>
          <w:p w14:paraId="3EC1334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6662" w:type="dxa"/>
          </w:tcPr>
          <w:p w14:paraId="14DA335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i ugradnja gotovih betonskih rubnjaka dimenzije 18/24 cm</w:t>
            </w:r>
          </w:p>
        </w:tc>
        <w:tc>
          <w:tcPr>
            <w:tcW w:w="993" w:type="dxa"/>
            <w:vAlign w:val="center"/>
          </w:tcPr>
          <w:p w14:paraId="11F0820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52B9E05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205</w:t>
            </w:r>
          </w:p>
        </w:tc>
      </w:tr>
      <w:tr w:rsidR="007E77FA" w:rsidRPr="007E77FA" w14:paraId="5ACBDD89" w14:textId="77777777" w:rsidTr="006A726A">
        <w:tc>
          <w:tcPr>
            <w:tcW w:w="817" w:type="dxa"/>
          </w:tcPr>
          <w:p w14:paraId="25E50FB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6662" w:type="dxa"/>
          </w:tcPr>
          <w:p w14:paraId="5F981500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i ugradnja gotovih betonskih upuštenih rubnjaka dimenzija 8/20/100 (50) cm</w:t>
            </w:r>
          </w:p>
        </w:tc>
        <w:tc>
          <w:tcPr>
            <w:tcW w:w="993" w:type="dxa"/>
            <w:vAlign w:val="center"/>
          </w:tcPr>
          <w:p w14:paraId="686A8C1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5A8C7E0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237</w:t>
            </w:r>
          </w:p>
        </w:tc>
      </w:tr>
      <w:tr w:rsidR="007E77FA" w:rsidRPr="007E77FA" w14:paraId="1129F65C" w14:textId="77777777" w:rsidTr="006A726A">
        <w:tc>
          <w:tcPr>
            <w:tcW w:w="817" w:type="dxa"/>
          </w:tcPr>
          <w:p w14:paraId="59FEA86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3.5.</w:t>
            </w:r>
          </w:p>
        </w:tc>
        <w:tc>
          <w:tcPr>
            <w:tcW w:w="6662" w:type="dxa"/>
          </w:tcPr>
          <w:p w14:paraId="19909819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i ugradnja gotovih betonskih upuštenih rubnjaka dimenzija 8/25/100 cm</w:t>
            </w:r>
          </w:p>
        </w:tc>
        <w:tc>
          <w:tcPr>
            <w:tcW w:w="993" w:type="dxa"/>
            <w:vAlign w:val="center"/>
          </w:tcPr>
          <w:p w14:paraId="5B27AE8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1C5F5AC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4A92190F" w14:textId="77777777" w:rsidTr="006A726A">
        <w:tc>
          <w:tcPr>
            <w:tcW w:w="817" w:type="dxa"/>
          </w:tcPr>
          <w:p w14:paraId="11DCE32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3.6.</w:t>
            </w:r>
          </w:p>
        </w:tc>
        <w:tc>
          <w:tcPr>
            <w:tcW w:w="6662" w:type="dxa"/>
          </w:tcPr>
          <w:p w14:paraId="6202AD00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i ugradnja gotovih betonskih ulaznih rubnjaka s obostrano postavljenim betonskim glavama</w:t>
            </w:r>
          </w:p>
        </w:tc>
        <w:tc>
          <w:tcPr>
            <w:tcW w:w="993" w:type="dxa"/>
            <w:vAlign w:val="center"/>
          </w:tcPr>
          <w:p w14:paraId="1BB3B96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58DDA86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3BC1A347" w14:textId="77777777" w:rsidTr="006A726A">
        <w:tc>
          <w:tcPr>
            <w:tcW w:w="817" w:type="dxa"/>
          </w:tcPr>
          <w:p w14:paraId="61D843A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3.7.</w:t>
            </w:r>
          </w:p>
        </w:tc>
        <w:tc>
          <w:tcPr>
            <w:tcW w:w="6662" w:type="dxa"/>
          </w:tcPr>
          <w:p w14:paraId="40A7D9B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i ugradnja gotovih betonskih kanalica zaobljenog kanala dimenzija 40/12/55</w:t>
            </w:r>
          </w:p>
        </w:tc>
        <w:tc>
          <w:tcPr>
            <w:tcW w:w="993" w:type="dxa"/>
            <w:vAlign w:val="center"/>
          </w:tcPr>
          <w:p w14:paraId="025769D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6E833CD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17</w:t>
            </w:r>
          </w:p>
        </w:tc>
      </w:tr>
      <w:tr w:rsidR="007E77FA" w:rsidRPr="007E77FA" w14:paraId="640F7FD2" w14:textId="77777777" w:rsidTr="006A726A">
        <w:tc>
          <w:tcPr>
            <w:tcW w:w="817" w:type="dxa"/>
          </w:tcPr>
          <w:p w14:paraId="0EA1BAE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3.8.</w:t>
            </w:r>
          </w:p>
        </w:tc>
        <w:tc>
          <w:tcPr>
            <w:tcW w:w="6662" w:type="dxa"/>
          </w:tcPr>
          <w:p w14:paraId="6D8CF1A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i ugradnja gotovih betonskih kanalica zaobljenog kanala dimenzija 50/25/50 cm</w:t>
            </w:r>
          </w:p>
        </w:tc>
        <w:tc>
          <w:tcPr>
            <w:tcW w:w="993" w:type="dxa"/>
            <w:vAlign w:val="center"/>
          </w:tcPr>
          <w:p w14:paraId="531FB8E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0304A3E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5881BE1D" w14:textId="77777777" w:rsidTr="006A726A">
        <w:tc>
          <w:tcPr>
            <w:tcW w:w="817" w:type="dxa"/>
          </w:tcPr>
          <w:p w14:paraId="41A7850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3.9.</w:t>
            </w:r>
          </w:p>
        </w:tc>
        <w:tc>
          <w:tcPr>
            <w:tcW w:w="6662" w:type="dxa"/>
          </w:tcPr>
          <w:p w14:paraId="52A6C03F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i ugradnja gotovih betonskih kanalica zaobljenog kanala dimenzija 17/9,5/55</w:t>
            </w:r>
          </w:p>
        </w:tc>
        <w:tc>
          <w:tcPr>
            <w:tcW w:w="993" w:type="dxa"/>
            <w:vAlign w:val="center"/>
          </w:tcPr>
          <w:p w14:paraId="622A09E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01CAB4A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428A34C2" w14:textId="77777777" w:rsidTr="006A726A">
        <w:tc>
          <w:tcPr>
            <w:tcW w:w="817" w:type="dxa"/>
          </w:tcPr>
          <w:p w14:paraId="04674F0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3.10.</w:t>
            </w:r>
          </w:p>
        </w:tc>
        <w:tc>
          <w:tcPr>
            <w:tcW w:w="6662" w:type="dxa"/>
          </w:tcPr>
          <w:p w14:paraId="0A4EBC7F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i ugradnja gotovih betonskih pranih taktilnih ploča čepaste strukture debljine 8 cm</w:t>
            </w:r>
          </w:p>
        </w:tc>
        <w:tc>
          <w:tcPr>
            <w:tcW w:w="993" w:type="dxa"/>
            <w:vAlign w:val="center"/>
          </w:tcPr>
          <w:p w14:paraId="09A2138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29D3EF2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36D0A70F" w14:textId="77777777" w:rsidTr="006A726A">
        <w:tc>
          <w:tcPr>
            <w:tcW w:w="817" w:type="dxa"/>
          </w:tcPr>
          <w:p w14:paraId="4B16D9E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3.11.</w:t>
            </w:r>
          </w:p>
        </w:tc>
        <w:tc>
          <w:tcPr>
            <w:tcW w:w="6662" w:type="dxa"/>
          </w:tcPr>
          <w:p w14:paraId="46B2748B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i ugradnja gotovih betonskih travnih opločnika visine 10 cm</w:t>
            </w:r>
          </w:p>
        </w:tc>
        <w:tc>
          <w:tcPr>
            <w:tcW w:w="993" w:type="dxa"/>
            <w:vAlign w:val="center"/>
          </w:tcPr>
          <w:p w14:paraId="472DDB7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4549AF2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12</w:t>
            </w:r>
          </w:p>
        </w:tc>
      </w:tr>
      <w:tr w:rsidR="007E77FA" w:rsidRPr="007E77FA" w14:paraId="7959CAF7" w14:textId="77777777" w:rsidTr="006A726A">
        <w:tc>
          <w:tcPr>
            <w:tcW w:w="817" w:type="dxa"/>
          </w:tcPr>
          <w:p w14:paraId="7DA5C00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3.12.</w:t>
            </w:r>
          </w:p>
        </w:tc>
        <w:tc>
          <w:tcPr>
            <w:tcW w:w="6662" w:type="dxa"/>
          </w:tcPr>
          <w:p w14:paraId="5AC443ED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i ugradnja gotovih betonskih opločnika visine 8 cm</w:t>
            </w:r>
          </w:p>
        </w:tc>
        <w:tc>
          <w:tcPr>
            <w:tcW w:w="993" w:type="dxa"/>
            <w:vAlign w:val="center"/>
          </w:tcPr>
          <w:p w14:paraId="366EB94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50C6E55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8</w:t>
            </w:r>
          </w:p>
        </w:tc>
      </w:tr>
      <w:tr w:rsidR="007E77FA" w:rsidRPr="007E77FA" w14:paraId="6B00E309" w14:textId="77777777" w:rsidTr="006A726A">
        <w:tc>
          <w:tcPr>
            <w:tcW w:w="817" w:type="dxa"/>
          </w:tcPr>
          <w:p w14:paraId="04CC700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3.13.</w:t>
            </w:r>
          </w:p>
        </w:tc>
        <w:tc>
          <w:tcPr>
            <w:tcW w:w="6662" w:type="dxa"/>
          </w:tcPr>
          <w:p w14:paraId="31F36230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i postava gotovih betonskih opličnika visine 6 cm</w:t>
            </w:r>
          </w:p>
        </w:tc>
        <w:tc>
          <w:tcPr>
            <w:tcW w:w="993" w:type="dxa"/>
            <w:vAlign w:val="center"/>
          </w:tcPr>
          <w:p w14:paraId="610A9F8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F96106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0AE5F25C" w14:textId="77777777" w:rsidTr="006A726A">
        <w:tc>
          <w:tcPr>
            <w:tcW w:w="817" w:type="dxa"/>
          </w:tcPr>
          <w:p w14:paraId="1C12CE6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3.13.a</w:t>
            </w:r>
          </w:p>
        </w:tc>
        <w:tc>
          <w:tcPr>
            <w:tcW w:w="6662" w:type="dxa"/>
          </w:tcPr>
          <w:p w14:paraId="18840754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opločnik dimenzija 30x30x6 cm</w:t>
            </w:r>
          </w:p>
        </w:tc>
        <w:tc>
          <w:tcPr>
            <w:tcW w:w="993" w:type="dxa"/>
            <w:vAlign w:val="center"/>
          </w:tcPr>
          <w:p w14:paraId="1C19DBD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27127A2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7C5B803E" w14:textId="77777777" w:rsidTr="006A726A">
        <w:tc>
          <w:tcPr>
            <w:tcW w:w="817" w:type="dxa"/>
          </w:tcPr>
          <w:p w14:paraId="328F570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3.13.b</w:t>
            </w:r>
          </w:p>
        </w:tc>
        <w:tc>
          <w:tcPr>
            <w:tcW w:w="6662" w:type="dxa"/>
          </w:tcPr>
          <w:p w14:paraId="4009F2A5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opločnika dimenzija 20x20x6 cm</w:t>
            </w:r>
          </w:p>
        </w:tc>
        <w:tc>
          <w:tcPr>
            <w:tcW w:w="993" w:type="dxa"/>
            <w:vAlign w:val="center"/>
          </w:tcPr>
          <w:p w14:paraId="58AE74A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37BD831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26372E58" w14:textId="77777777" w:rsidTr="006A726A">
        <w:tc>
          <w:tcPr>
            <w:tcW w:w="817" w:type="dxa"/>
          </w:tcPr>
          <w:p w14:paraId="5D53B7C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3.14.</w:t>
            </w:r>
          </w:p>
        </w:tc>
        <w:tc>
          <w:tcPr>
            <w:tcW w:w="6662" w:type="dxa"/>
          </w:tcPr>
          <w:p w14:paraId="6FBDD41C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Izrada parapetnih zidova, betonom C25/30, armiranih mrežnom armaturom  i rebrastom B500B</w:t>
            </w:r>
          </w:p>
        </w:tc>
        <w:tc>
          <w:tcPr>
            <w:tcW w:w="993" w:type="dxa"/>
            <w:vAlign w:val="center"/>
          </w:tcPr>
          <w:p w14:paraId="607F245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08A111D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628EF91F" w14:textId="77777777" w:rsidTr="006A726A">
        <w:tc>
          <w:tcPr>
            <w:tcW w:w="817" w:type="dxa"/>
          </w:tcPr>
          <w:p w14:paraId="2DF99E6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3.14.a</w:t>
            </w:r>
          </w:p>
        </w:tc>
        <w:tc>
          <w:tcPr>
            <w:tcW w:w="6662" w:type="dxa"/>
          </w:tcPr>
          <w:p w14:paraId="5C3E338D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Beton C12/15</w:t>
            </w:r>
          </w:p>
        </w:tc>
        <w:tc>
          <w:tcPr>
            <w:tcW w:w="993" w:type="dxa"/>
            <w:vAlign w:val="center"/>
          </w:tcPr>
          <w:p w14:paraId="594C7E2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1417" w:type="dxa"/>
          </w:tcPr>
          <w:p w14:paraId="6690F83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</w:t>
            </w:r>
          </w:p>
        </w:tc>
      </w:tr>
      <w:tr w:rsidR="007E77FA" w:rsidRPr="007E77FA" w14:paraId="222AA8CB" w14:textId="77777777" w:rsidTr="006A726A">
        <w:tc>
          <w:tcPr>
            <w:tcW w:w="817" w:type="dxa"/>
          </w:tcPr>
          <w:p w14:paraId="21F7FB5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3.14.b</w:t>
            </w:r>
          </w:p>
        </w:tc>
        <w:tc>
          <w:tcPr>
            <w:tcW w:w="6662" w:type="dxa"/>
          </w:tcPr>
          <w:p w14:paraId="41732E93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Beton C25/30</w:t>
            </w:r>
          </w:p>
        </w:tc>
        <w:tc>
          <w:tcPr>
            <w:tcW w:w="993" w:type="dxa"/>
            <w:vAlign w:val="center"/>
          </w:tcPr>
          <w:p w14:paraId="7ACE86A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1417" w:type="dxa"/>
          </w:tcPr>
          <w:p w14:paraId="6011B3C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105</w:t>
            </w:r>
          </w:p>
        </w:tc>
      </w:tr>
      <w:tr w:rsidR="007E77FA" w:rsidRPr="007E77FA" w14:paraId="366CB265" w14:textId="77777777" w:rsidTr="006A726A">
        <w:tc>
          <w:tcPr>
            <w:tcW w:w="817" w:type="dxa"/>
          </w:tcPr>
          <w:p w14:paraId="599A42D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3.14.c</w:t>
            </w:r>
          </w:p>
        </w:tc>
        <w:tc>
          <w:tcPr>
            <w:tcW w:w="6662" w:type="dxa"/>
          </w:tcPr>
          <w:p w14:paraId="0E0437A9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Oplata</w:t>
            </w:r>
          </w:p>
        </w:tc>
        <w:tc>
          <w:tcPr>
            <w:tcW w:w="993" w:type="dxa"/>
            <w:vAlign w:val="center"/>
          </w:tcPr>
          <w:p w14:paraId="52D80F4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45CF228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192</w:t>
            </w:r>
          </w:p>
        </w:tc>
      </w:tr>
      <w:tr w:rsidR="007E77FA" w:rsidRPr="007E77FA" w14:paraId="7424873A" w14:textId="77777777" w:rsidTr="006A726A">
        <w:tc>
          <w:tcPr>
            <w:tcW w:w="817" w:type="dxa"/>
          </w:tcPr>
          <w:p w14:paraId="0304914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3.14.d</w:t>
            </w:r>
          </w:p>
        </w:tc>
        <w:tc>
          <w:tcPr>
            <w:tcW w:w="6662" w:type="dxa"/>
          </w:tcPr>
          <w:p w14:paraId="614525CE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Armatura</w:t>
            </w:r>
          </w:p>
        </w:tc>
        <w:tc>
          <w:tcPr>
            <w:tcW w:w="993" w:type="dxa"/>
            <w:vAlign w:val="center"/>
          </w:tcPr>
          <w:p w14:paraId="34C83CB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</w:tcPr>
          <w:p w14:paraId="00CDD9A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5752</w:t>
            </w:r>
          </w:p>
        </w:tc>
      </w:tr>
      <w:tr w:rsidR="007E77FA" w:rsidRPr="007E77FA" w14:paraId="115C8CEA" w14:textId="77777777" w:rsidTr="006A726A">
        <w:tc>
          <w:tcPr>
            <w:tcW w:w="817" w:type="dxa"/>
          </w:tcPr>
          <w:p w14:paraId="3864C3E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3.15.</w:t>
            </w:r>
          </w:p>
        </w:tc>
        <w:tc>
          <w:tcPr>
            <w:tcW w:w="6662" w:type="dxa"/>
          </w:tcPr>
          <w:p w14:paraId="0CBCD987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Izrada nove industrijske ograde na parapetnom zidu</w:t>
            </w:r>
          </w:p>
        </w:tc>
        <w:tc>
          <w:tcPr>
            <w:tcW w:w="993" w:type="dxa"/>
            <w:vAlign w:val="center"/>
          </w:tcPr>
          <w:p w14:paraId="43F1CAA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2DF7AAB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162</w:t>
            </w:r>
          </w:p>
        </w:tc>
      </w:tr>
      <w:tr w:rsidR="007E77FA" w:rsidRPr="007E77FA" w14:paraId="726F4DE1" w14:textId="77777777" w:rsidTr="006A726A">
        <w:tc>
          <w:tcPr>
            <w:tcW w:w="817" w:type="dxa"/>
          </w:tcPr>
          <w:p w14:paraId="2696B87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3.16.</w:t>
            </w:r>
          </w:p>
        </w:tc>
        <w:tc>
          <w:tcPr>
            <w:tcW w:w="6662" w:type="dxa"/>
          </w:tcPr>
          <w:p w14:paraId="7F2F5D55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Izrada poprečnog spoja na postojeći asfalt premazom specijalne polimerizirane mase.</w:t>
            </w:r>
          </w:p>
        </w:tc>
        <w:tc>
          <w:tcPr>
            <w:tcW w:w="993" w:type="dxa"/>
            <w:vAlign w:val="center"/>
          </w:tcPr>
          <w:p w14:paraId="571C773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7A177EF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1001</w:t>
            </w:r>
          </w:p>
        </w:tc>
      </w:tr>
      <w:tr w:rsidR="007E77FA" w:rsidRPr="007E77FA" w14:paraId="2468F9CA" w14:textId="77777777" w:rsidTr="006A726A">
        <w:tc>
          <w:tcPr>
            <w:tcW w:w="817" w:type="dxa"/>
          </w:tcPr>
          <w:p w14:paraId="330BA3C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3.17.</w:t>
            </w:r>
          </w:p>
        </w:tc>
        <w:tc>
          <w:tcPr>
            <w:tcW w:w="6662" w:type="dxa"/>
          </w:tcPr>
          <w:p w14:paraId="6095F60F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Bitumenski međusloj za međusobno sljepljivanje asfaltnih slojeva</w:t>
            </w:r>
          </w:p>
        </w:tc>
        <w:tc>
          <w:tcPr>
            <w:tcW w:w="993" w:type="dxa"/>
            <w:vAlign w:val="center"/>
          </w:tcPr>
          <w:p w14:paraId="740D7A3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44163E8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269</w:t>
            </w:r>
          </w:p>
        </w:tc>
      </w:tr>
      <w:tr w:rsidR="007E77FA" w:rsidRPr="007E77FA" w14:paraId="3DA46762" w14:textId="77777777" w:rsidTr="006A726A">
        <w:tc>
          <w:tcPr>
            <w:tcW w:w="817" w:type="dxa"/>
          </w:tcPr>
          <w:p w14:paraId="6A4377D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3.18.</w:t>
            </w:r>
          </w:p>
        </w:tc>
        <w:tc>
          <w:tcPr>
            <w:tcW w:w="6662" w:type="dxa"/>
          </w:tcPr>
          <w:p w14:paraId="3958B165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Izrada sloja od bitumeniziranog drobljenog kamenog materijala debljine 7 cm  AC 16 mm base 50/70 na kolniku prometnice</w:t>
            </w:r>
          </w:p>
        </w:tc>
        <w:tc>
          <w:tcPr>
            <w:tcW w:w="993" w:type="dxa"/>
            <w:vAlign w:val="center"/>
          </w:tcPr>
          <w:p w14:paraId="1A9A3E1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2A4BEBD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753</w:t>
            </w:r>
          </w:p>
        </w:tc>
      </w:tr>
      <w:tr w:rsidR="007E77FA" w:rsidRPr="007E77FA" w14:paraId="54EAD454" w14:textId="77777777" w:rsidTr="006A726A">
        <w:tc>
          <w:tcPr>
            <w:tcW w:w="817" w:type="dxa"/>
          </w:tcPr>
          <w:p w14:paraId="671EFC3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3.19.</w:t>
            </w:r>
          </w:p>
        </w:tc>
        <w:tc>
          <w:tcPr>
            <w:tcW w:w="6662" w:type="dxa"/>
          </w:tcPr>
          <w:p w14:paraId="2ABF5746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Izrada sloja od bitumeniziranog drobljenog kamenog materijala debljine 5 cm  AC 16 mm base 50/70 na pješačkim stazama</w:t>
            </w:r>
          </w:p>
        </w:tc>
        <w:tc>
          <w:tcPr>
            <w:tcW w:w="993" w:type="dxa"/>
            <w:vAlign w:val="center"/>
          </w:tcPr>
          <w:p w14:paraId="0983EB3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24E3DEE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</w:t>
            </w:r>
          </w:p>
        </w:tc>
      </w:tr>
      <w:tr w:rsidR="007E77FA" w:rsidRPr="007E77FA" w14:paraId="7944D94B" w14:textId="77777777" w:rsidTr="006A726A">
        <w:tc>
          <w:tcPr>
            <w:tcW w:w="817" w:type="dxa"/>
          </w:tcPr>
          <w:p w14:paraId="4FE06BE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3.20.</w:t>
            </w:r>
          </w:p>
        </w:tc>
        <w:tc>
          <w:tcPr>
            <w:tcW w:w="6662" w:type="dxa"/>
          </w:tcPr>
          <w:p w14:paraId="6F97C757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Izrada sloja od bitumeniziranog drobljenog kamenog materijala debljine 7 cm  AC22 base 50/70 na kolniku prometnice</w:t>
            </w:r>
          </w:p>
        </w:tc>
        <w:tc>
          <w:tcPr>
            <w:tcW w:w="993" w:type="dxa"/>
            <w:vAlign w:val="center"/>
          </w:tcPr>
          <w:p w14:paraId="2CC759A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76C8327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526</w:t>
            </w:r>
          </w:p>
        </w:tc>
      </w:tr>
      <w:tr w:rsidR="007E77FA" w:rsidRPr="007E77FA" w14:paraId="3784AA12" w14:textId="77777777" w:rsidTr="006A726A">
        <w:tc>
          <w:tcPr>
            <w:tcW w:w="817" w:type="dxa"/>
          </w:tcPr>
          <w:p w14:paraId="6150F8F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3.21.</w:t>
            </w:r>
          </w:p>
        </w:tc>
        <w:tc>
          <w:tcPr>
            <w:tcW w:w="6662" w:type="dxa"/>
          </w:tcPr>
          <w:p w14:paraId="7A6C437E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Izrada habajućeg sloja  asfaltbetona AC11 surf 50/70 debljine 4 cm na kolniku prometnice</w:t>
            </w:r>
          </w:p>
        </w:tc>
        <w:tc>
          <w:tcPr>
            <w:tcW w:w="993" w:type="dxa"/>
            <w:vAlign w:val="center"/>
          </w:tcPr>
          <w:p w14:paraId="26662D3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38E154F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517</w:t>
            </w:r>
          </w:p>
        </w:tc>
      </w:tr>
      <w:tr w:rsidR="007E77FA" w:rsidRPr="007E77FA" w14:paraId="0074734D" w14:textId="77777777" w:rsidTr="006A726A">
        <w:tc>
          <w:tcPr>
            <w:tcW w:w="817" w:type="dxa"/>
          </w:tcPr>
          <w:p w14:paraId="777D4C6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3.22.</w:t>
            </w:r>
          </w:p>
        </w:tc>
        <w:tc>
          <w:tcPr>
            <w:tcW w:w="6662" w:type="dxa"/>
          </w:tcPr>
          <w:p w14:paraId="1CE9F446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Izrada habajućeg sloja  asfaltbetona AC11 surf 50/70 debljine 5 cm na pješačkim stazama</w:t>
            </w:r>
          </w:p>
        </w:tc>
        <w:tc>
          <w:tcPr>
            <w:tcW w:w="993" w:type="dxa"/>
            <w:vAlign w:val="center"/>
          </w:tcPr>
          <w:p w14:paraId="564CF2E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610E663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421</w:t>
            </w:r>
          </w:p>
        </w:tc>
      </w:tr>
      <w:tr w:rsidR="007E77FA" w:rsidRPr="007E77FA" w14:paraId="27A7EC02" w14:textId="77777777" w:rsidTr="006A726A">
        <w:tc>
          <w:tcPr>
            <w:tcW w:w="817" w:type="dxa"/>
          </w:tcPr>
          <w:p w14:paraId="0E77F53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3.23.</w:t>
            </w:r>
          </w:p>
        </w:tc>
        <w:tc>
          <w:tcPr>
            <w:tcW w:w="6662" w:type="dxa"/>
          </w:tcPr>
          <w:p w14:paraId="2B07FBB5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Izrada habajućeg sloja  asfaltbetona AC8 surf 50/70 debljine 3 cm na pješačkim stazama</w:t>
            </w:r>
          </w:p>
        </w:tc>
        <w:tc>
          <w:tcPr>
            <w:tcW w:w="993" w:type="dxa"/>
            <w:vAlign w:val="center"/>
          </w:tcPr>
          <w:p w14:paraId="6C5005D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54FDCCD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</w:t>
            </w:r>
          </w:p>
        </w:tc>
      </w:tr>
      <w:tr w:rsidR="007E77FA" w:rsidRPr="007E77FA" w14:paraId="5108A244" w14:textId="77777777" w:rsidTr="006A726A">
        <w:tc>
          <w:tcPr>
            <w:tcW w:w="817" w:type="dxa"/>
          </w:tcPr>
          <w:p w14:paraId="7015E06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3.24.</w:t>
            </w:r>
          </w:p>
        </w:tc>
        <w:tc>
          <w:tcPr>
            <w:tcW w:w="6662" w:type="dxa"/>
          </w:tcPr>
          <w:p w14:paraId="124E4A1A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Saniranje oštećenja kolnika/udarne rupe</w:t>
            </w:r>
          </w:p>
        </w:tc>
        <w:tc>
          <w:tcPr>
            <w:tcW w:w="993" w:type="dxa"/>
            <w:vAlign w:val="center"/>
          </w:tcPr>
          <w:p w14:paraId="607D7EF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497CBA6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1478909E" w14:textId="77777777" w:rsidTr="006A726A">
        <w:tc>
          <w:tcPr>
            <w:tcW w:w="817" w:type="dxa"/>
          </w:tcPr>
          <w:p w14:paraId="5345ED2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14:paraId="3CA80B4C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oštećenja do 5 m2</w:t>
            </w:r>
          </w:p>
        </w:tc>
        <w:tc>
          <w:tcPr>
            <w:tcW w:w="993" w:type="dxa"/>
            <w:vAlign w:val="center"/>
          </w:tcPr>
          <w:p w14:paraId="15C62E7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6EF051A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09B5D1BE" w14:textId="77777777" w:rsidTr="006A726A">
        <w:tc>
          <w:tcPr>
            <w:tcW w:w="817" w:type="dxa"/>
          </w:tcPr>
          <w:p w14:paraId="7050AC1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14:paraId="61E65B5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oštećenja od 5 do 20 m2</w:t>
            </w:r>
          </w:p>
        </w:tc>
        <w:tc>
          <w:tcPr>
            <w:tcW w:w="993" w:type="dxa"/>
            <w:vAlign w:val="center"/>
          </w:tcPr>
          <w:p w14:paraId="5D4A53E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078162B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2F55ED79" w14:textId="77777777" w:rsidTr="006A726A">
        <w:tc>
          <w:tcPr>
            <w:tcW w:w="817" w:type="dxa"/>
          </w:tcPr>
          <w:p w14:paraId="1F3C1AC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3.25.</w:t>
            </w:r>
          </w:p>
        </w:tc>
        <w:tc>
          <w:tcPr>
            <w:tcW w:w="6662" w:type="dxa"/>
          </w:tcPr>
          <w:p w14:paraId="5FDBF2F9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Zapunjavanje oštećenja na cesti bitumenskom emulzijom</w:t>
            </w:r>
          </w:p>
        </w:tc>
        <w:tc>
          <w:tcPr>
            <w:tcW w:w="993" w:type="dxa"/>
            <w:vAlign w:val="center"/>
          </w:tcPr>
          <w:p w14:paraId="14051A8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22D70E8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37B63C21" w14:textId="77777777" w:rsidTr="006A726A">
        <w:trPr>
          <w:trHeight w:val="155"/>
        </w:trPr>
        <w:tc>
          <w:tcPr>
            <w:tcW w:w="817" w:type="dxa"/>
          </w:tcPr>
          <w:p w14:paraId="0E8401E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3.26.</w:t>
            </w:r>
          </w:p>
        </w:tc>
        <w:tc>
          <w:tcPr>
            <w:tcW w:w="6662" w:type="dxa"/>
          </w:tcPr>
          <w:p w14:paraId="794A485E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 xml:space="preserve">Niveliranje poklopaca </w:t>
            </w:r>
          </w:p>
        </w:tc>
        <w:tc>
          <w:tcPr>
            <w:tcW w:w="993" w:type="dxa"/>
            <w:vAlign w:val="center"/>
          </w:tcPr>
          <w:p w14:paraId="31C7409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406109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497114A3" w14:textId="77777777" w:rsidTr="006A726A">
        <w:tc>
          <w:tcPr>
            <w:tcW w:w="817" w:type="dxa"/>
          </w:tcPr>
          <w:p w14:paraId="652D935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3.26.a</w:t>
            </w:r>
          </w:p>
        </w:tc>
        <w:tc>
          <w:tcPr>
            <w:tcW w:w="6662" w:type="dxa"/>
          </w:tcPr>
          <w:p w14:paraId="2079F973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Škrinjice ventila</w:t>
            </w:r>
          </w:p>
        </w:tc>
        <w:tc>
          <w:tcPr>
            <w:tcW w:w="993" w:type="dxa"/>
            <w:vAlign w:val="center"/>
          </w:tcPr>
          <w:p w14:paraId="026374E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3C88069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9</w:t>
            </w:r>
          </w:p>
        </w:tc>
      </w:tr>
      <w:tr w:rsidR="007E77FA" w:rsidRPr="007E77FA" w14:paraId="4C01B0F3" w14:textId="77777777" w:rsidTr="006A726A">
        <w:tc>
          <w:tcPr>
            <w:tcW w:w="817" w:type="dxa"/>
          </w:tcPr>
          <w:p w14:paraId="12319CE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3.26.b</w:t>
            </w:r>
          </w:p>
        </w:tc>
        <w:tc>
          <w:tcPr>
            <w:tcW w:w="6662" w:type="dxa"/>
          </w:tcPr>
          <w:p w14:paraId="145C8AFB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Poklopac revizionog okna</w:t>
            </w:r>
          </w:p>
        </w:tc>
        <w:tc>
          <w:tcPr>
            <w:tcW w:w="993" w:type="dxa"/>
            <w:vAlign w:val="center"/>
          </w:tcPr>
          <w:p w14:paraId="3D4C82D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3B44732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</w:t>
            </w:r>
          </w:p>
        </w:tc>
      </w:tr>
      <w:tr w:rsidR="007E77FA" w:rsidRPr="007E77FA" w14:paraId="21980D8D" w14:textId="77777777" w:rsidTr="006A726A">
        <w:tc>
          <w:tcPr>
            <w:tcW w:w="817" w:type="dxa"/>
          </w:tcPr>
          <w:p w14:paraId="77EE2CB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3.26.c</w:t>
            </w:r>
          </w:p>
        </w:tc>
        <w:tc>
          <w:tcPr>
            <w:tcW w:w="6662" w:type="dxa"/>
          </w:tcPr>
          <w:p w14:paraId="0735A161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Slivnička rešetka</w:t>
            </w:r>
          </w:p>
        </w:tc>
        <w:tc>
          <w:tcPr>
            <w:tcW w:w="993" w:type="dxa"/>
            <w:vAlign w:val="center"/>
          </w:tcPr>
          <w:p w14:paraId="2F7CAB5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5CC58BF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</w:t>
            </w:r>
          </w:p>
        </w:tc>
      </w:tr>
      <w:tr w:rsidR="007E77FA" w:rsidRPr="007E77FA" w14:paraId="1B39312F" w14:textId="77777777" w:rsidTr="006A726A">
        <w:tc>
          <w:tcPr>
            <w:tcW w:w="817" w:type="dxa"/>
          </w:tcPr>
          <w:p w14:paraId="614CAD3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3.26.d</w:t>
            </w:r>
          </w:p>
        </w:tc>
        <w:tc>
          <w:tcPr>
            <w:tcW w:w="6662" w:type="dxa"/>
          </w:tcPr>
          <w:p w14:paraId="559F0741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Poklopac DTK mreže</w:t>
            </w:r>
          </w:p>
        </w:tc>
        <w:tc>
          <w:tcPr>
            <w:tcW w:w="993" w:type="dxa"/>
            <w:vAlign w:val="center"/>
          </w:tcPr>
          <w:p w14:paraId="50E6196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2668BD7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3196E502" w14:textId="77777777" w:rsidTr="006A726A">
        <w:tc>
          <w:tcPr>
            <w:tcW w:w="817" w:type="dxa"/>
          </w:tcPr>
          <w:p w14:paraId="7C209F5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3.27.</w:t>
            </w:r>
          </w:p>
        </w:tc>
        <w:tc>
          <w:tcPr>
            <w:tcW w:w="6662" w:type="dxa"/>
          </w:tcPr>
          <w:p w14:paraId="0A8D4FC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Sanacija pukotina na asfaltiranoj površini</w:t>
            </w:r>
          </w:p>
        </w:tc>
        <w:tc>
          <w:tcPr>
            <w:tcW w:w="993" w:type="dxa"/>
            <w:vAlign w:val="center"/>
          </w:tcPr>
          <w:p w14:paraId="6A396AD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37C592A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3B7767E1" w14:textId="77777777" w:rsidTr="006A726A">
        <w:tc>
          <w:tcPr>
            <w:tcW w:w="817" w:type="dxa"/>
          </w:tcPr>
          <w:p w14:paraId="04DC524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14:paraId="134C108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vAlign w:val="center"/>
          </w:tcPr>
          <w:p w14:paraId="6822FC7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213CFB0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05454CA8" w14:textId="77777777" w:rsidTr="006A726A">
        <w:tc>
          <w:tcPr>
            <w:tcW w:w="817" w:type="dxa"/>
          </w:tcPr>
          <w:p w14:paraId="6ED8F3E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662" w:type="dxa"/>
          </w:tcPr>
          <w:p w14:paraId="14111A71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Odvodnja oborinske vode</w:t>
            </w:r>
          </w:p>
        </w:tc>
        <w:tc>
          <w:tcPr>
            <w:tcW w:w="993" w:type="dxa"/>
            <w:vAlign w:val="center"/>
          </w:tcPr>
          <w:p w14:paraId="6F3025E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252B32B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48B8C187" w14:textId="77777777" w:rsidTr="006A726A">
        <w:tc>
          <w:tcPr>
            <w:tcW w:w="817" w:type="dxa"/>
          </w:tcPr>
          <w:p w14:paraId="4E9A890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6662" w:type="dxa"/>
          </w:tcPr>
          <w:p w14:paraId="1987634E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Izrada klasičnih vodolovnih grla od betonskih cijevi ø50 cm</w:t>
            </w:r>
          </w:p>
        </w:tc>
        <w:tc>
          <w:tcPr>
            <w:tcW w:w="993" w:type="dxa"/>
            <w:vAlign w:val="center"/>
          </w:tcPr>
          <w:p w14:paraId="79F95CA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6E658C0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0686A1C2" w14:textId="77777777" w:rsidTr="006A726A">
        <w:tc>
          <w:tcPr>
            <w:tcW w:w="817" w:type="dxa"/>
          </w:tcPr>
          <w:p w14:paraId="72E536A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4.1.a</w:t>
            </w:r>
          </w:p>
        </w:tc>
        <w:tc>
          <w:tcPr>
            <w:tcW w:w="6662" w:type="dxa"/>
          </w:tcPr>
          <w:p w14:paraId="5E6F747F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vodolovno grlo (sa ravnom rešetkom)</w:t>
            </w:r>
          </w:p>
        </w:tc>
        <w:tc>
          <w:tcPr>
            <w:tcW w:w="993" w:type="dxa"/>
            <w:vAlign w:val="center"/>
          </w:tcPr>
          <w:p w14:paraId="74D50A7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2BFF91B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</w:t>
            </w:r>
          </w:p>
        </w:tc>
      </w:tr>
      <w:tr w:rsidR="007E77FA" w:rsidRPr="007E77FA" w14:paraId="4A014801" w14:textId="77777777" w:rsidTr="006A726A">
        <w:tc>
          <w:tcPr>
            <w:tcW w:w="817" w:type="dxa"/>
          </w:tcPr>
          <w:p w14:paraId="75F8356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4.1.b</w:t>
            </w:r>
          </w:p>
        </w:tc>
        <w:tc>
          <w:tcPr>
            <w:tcW w:w="6662" w:type="dxa"/>
          </w:tcPr>
          <w:p w14:paraId="4E2513B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vodolovno grlo (sa oblom rešetkom)</w:t>
            </w:r>
          </w:p>
        </w:tc>
        <w:tc>
          <w:tcPr>
            <w:tcW w:w="993" w:type="dxa"/>
            <w:vAlign w:val="center"/>
          </w:tcPr>
          <w:p w14:paraId="7F72645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627F558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</w:t>
            </w:r>
          </w:p>
        </w:tc>
      </w:tr>
      <w:tr w:rsidR="007E77FA" w:rsidRPr="007E77FA" w14:paraId="0C3C00B2" w14:textId="77777777" w:rsidTr="006A726A">
        <w:tc>
          <w:tcPr>
            <w:tcW w:w="817" w:type="dxa"/>
          </w:tcPr>
          <w:p w14:paraId="2E34230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4.1.c</w:t>
            </w:r>
          </w:p>
        </w:tc>
        <w:tc>
          <w:tcPr>
            <w:tcW w:w="6662" w:type="dxa"/>
          </w:tcPr>
          <w:p w14:paraId="2130CD7D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PVC cijevi ø160 mm, SN4</w:t>
            </w:r>
          </w:p>
        </w:tc>
        <w:tc>
          <w:tcPr>
            <w:tcW w:w="993" w:type="dxa"/>
            <w:vAlign w:val="center"/>
          </w:tcPr>
          <w:p w14:paraId="6847F73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2BE506A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18</w:t>
            </w:r>
          </w:p>
        </w:tc>
      </w:tr>
      <w:tr w:rsidR="007E77FA" w:rsidRPr="007E77FA" w14:paraId="0072B96B" w14:textId="77777777" w:rsidTr="006A726A">
        <w:tc>
          <w:tcPr>
            <w:tcW w:w="817" w:type="dxa"/>
          </w:tcPr>
          <w:p w14:paraId="74F3549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6662" w:type="dxa"/>
          </w:tcPr>
          <w:p w14:paraId="36016AAB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Nabava i ugradnja kanalske rešetke dimenzija 400x400</w:t>
            </w:r>
          </w:p>
        </w:tc>
        <w:tc>
          <w:tcPr>
            <w:tcW w:w="993" w:type="dxa"/>
            <w:vAlign w:val="center"/>
          </w:tcPr>
          <w:p w14:paraId="6F65E9F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3CDFD1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713E741F" w14:textId="77777777" w:rsidTr="006A726A">
        <w:tc>
          <w:tcPr>
            <w:tcW w:w="817" w:type="dxa"/>
          </w:tcPr>
          <w:p w14:paraId="4C3FE67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4.2.a</w:t>
            </w:r>
          </w:p>
        </w:tc>
        <w:tc>
          <w:tcPr>
            <w:tcW w:w="6662" w:type="dxa"/>
          </w:tcPr>
          <w:p w14:paraId="4A79E7C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kanalska rešetka 250 KN</w:t>
            </w:r>
          </w:p>
        </w:tc>
        <w:tc>
          <w:tcPr>
            <w:tcW w:w="993" w:type="dxa"/>
            <w:vAlign w:val="center"/>
          </w:tcPr>
          <w:p w14:paraId="41BCD21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03D3D92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26AF2DD7" w14:textId="77777777" w:rsidTr="006A726A">
        <w:tc>
          <w:tcPr>
            <w:tcW w:w="817" w:type="dxa"/>
          </w:tcPr>
          <w:p w14:paraId="03F9C9F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4.2.b</w:t>
            </w:r>
          </w:p>
        </w:tc>
        <w:tc>
          <w:tcPr>
            <w:tcW w:w="6662" w:type="dxa"/>
          </w:tcPr>
          <w:p w14:paraId="20C6CB26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kanalska rešetka 400 KN</w:t>
            </w:r>
          </w:p>
        </w:tc>
        <w:tc>
          <w:tcPr>
            <w:tcW w:w="993" w:type="dxa"/>
            <w:vAlign w:val="center"/>
          </w:tcPr>
          <w:p w14:paraId="056C3B4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242B282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5AD09E93" w14:textId="77777777" w:rsidTr="006A726A">
        <w:tc>
          <w:tcPr>
            <w:tcW w:w="817" w:type="dxa"/>
          </w:tcPr>
          <w:p w14:paraId="297E5F4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6662" w:type="dxa"/>
          </w:tcPr>
          <w:p w14:paraId="70192BC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Zamjena dotrajalih kanalskih rešetki</w:t>
            </w:r>
          </w:p>
        </w:tc>
        <w:tc>
          <w:tcPr>
            <w:tcW w:w="993" w:type="dxa"/>
            <w:vAlign w:val="center"/>
          </w:tcPr>
          <w:p w14:paraId="10B0A7F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642782C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516262D4" w14:textId="77777777" w:rsidTr="006A726A">
        <w:tc>
          <w:tcPr>
            <w:tcW w:w="817" w:type="dxa"/>
          </w:tcPr>
          <w:p w14:paraId="1060538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4.3.a</w:t>
            </w:r>
          </w:p>
        </w:tc>
        <w:tc>
          <w:tcPr>
            <w:tcW w:w="6662" w:type="dxa"/>
          </w:tcPr>
          <w:p w14:paraId="5A7151FC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ravna kanalska rešetka</w:t>
            </w:r>
          </w:p>
        </w:tc>
        <w:tc>
          <w:tcPr>
            <w:tcW w:w="993" w:type="dxa"/>
            <w:vAlign w:val="center"/>
          </w:tcPr>
          <w:p w14:paraId="4863189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1CB4711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1C66EBEB" w14:textId="77777777" w:rsidTr="006A726A">
        <w:tc>
          <w:tcPr>
            <w:tcW w:w="817" w:type="dxa"/>
          </w:tcPr>
          <w:p w14:paraId="46764E0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4.3.b</w:t>
            </w:r>
          </w:p>
        </w:tc>
        <w:tc>
          <w:tcPr>
            <w:tcW w:w="6662" w:type="dxa"/>
          </w:tcPr>
          <w:p w14:paraId="439D76A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obla kanalska rešetka</w:t>
            </w:r>
          </w:p>
        </w:tc>
        <w:tc>
          <w:tcPr>
            <w:tcW w:w="993" w:type="dxa"/>
            <w:vAlign w:val="center"/>
          </w:tcPr>
          <w:p w14:paraId="0ADCEEE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58C5194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443E2A27" w14:textId="77777777" w:rsidTr="006A726A">
        <w:tc>
          <w:tcPr>
            <w:tcW w:w="817" w:type="dxa"/>
          </w:tcPr>
          <w:p w14:paraId="3375624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6662" w:type="dxa"/>
          </w:tcPr>
          <w:p w14:paraId="3947F15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Nabava i ugradnja lijevano željeznih sifona dimenzija 30x30 cm</w:t>
            </w:r>
          </w:p>
        </w:tc>
        <w:tc>
          <w:tcPr>
            <w:tcW w:w="993" w:type="dxa"/>
            <w:vAlign w:val="center"/>
          </w:tcPr>
          <w:p w14:paraId="1802959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363256F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7C359E9D" w14:textId="77777777" w:rsidTr="006A726A">
        <w:tc>
          <w:tcPr>
            <w:tcW w:w="817" w:type="dxa"/>
          </w:tcPr>
          <w:p w14:paraId="1FE3E26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4.5.</w:t>
            </w:r>
          </w:p>
        </w:tc>
        <w:tc>
          <w:tcPr>
            <w:tcW w:w="6662" w:type="dxa"/>
          </w:tcPr>
          <w:p w14:paraId="047140CB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Kombinirani ručni i strojni iskop rova za polaganje kanalizacijske cijevi</w:t>
            </w:r>
          </w:p>
        </w:tc>
        <w:tc>
          <w:tcPr>
            <w:tcW w:w="993" w:type="dxa"/>
            <w:vAlign w:val="center"/>
          </w:tcPr>
          <w:p w14:paraId="07CF682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ADAEFF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216B4623" w14:textId="77777777" w:rsidTr="006A726A">
        <w:tc>
          <w:tcPr>
            <w:tcW w:w="817" w:type="dxa"/>
          </w:tcPr>
          <w:p w14:paraId="3012E7D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4.5.a</w:t>
            </w:r>
          </w:p>
        </w:tc>
        <w:tc>
          <w:tcPr>
            <w:tcW w:w="6662" w:type="dxa"/>
          </w:tcPr>
          <w:p w14:paraId="60551837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iskop materijala u sraslom stanju do 2,00 m dubine</w:t>
            </w:r>
          </w:p>
        </w:tc>
        <w:tc>
          <w:tcPr>
            <w:tcW w:w="993" w:type="dxa"/>
            <w:vAlign w:val="center"/>
          </w:tcPr>
          <w:p w14:paraId="3B8EF28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1417" w:type="dxa"/>
          </w:tcPr>
          <w:p w14:paraId="75FA611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685</w:t>
            </w:r>
          </w:p>
        </w:tc>
      </w:tr>
      <w:tr w:rsidR="007E77FA" w:rsidRPr="007E77FA" w14:paraId="1B22C708" w14:textId="77777777" w:rsidTr="006A726A">
        <w:tc>
          <w:tcPr>
            <w:tcW w:w="817" w:type="dxa"/>
          </w:tcPr>
          <w:p w14:paraId="2B6E689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4.5.b</w:t>
            </w:r>
          </w:p>
        </w:tc>
        <w:tc>
          <w:tcPr>
            <w:tcW w:w="6662" w:type="dxa"/>
          </w:tcPr>
          <w:p w14:paraId="45AEFAFD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iskop materijala u sraslom stanju od 2,00-4,00 m dubine</w:t>
            </w:r>
          </w:p>
        </w:tc>
        <w:tc>
          <w:tcPr>
            <w:tcW w:w="993" w:type="dxa"/>
            <w:vAlign w:val="center"/>
          </w:tcPr>
          <w:p w14:paraId="64DF941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1417" w:type="dxa"/>
          </w:tcPr>
          <w:p w14:paraId="70417B4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52C89116" w14:textId="77777777" w:rsidTr="006A726A">
        <w:tc>
          <w:tcPr>
            <w:tcW w:w="817" w:type="dxa"/>
          </w:tcPr>
          <w:p w14:paraId="203A43F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4.6.</w:t>
            </w:r>
          </w:p>
        </w:tc>
        <w:tc>
          <w:tcPr>
            <w:tcW w:w="6662" w:type="dxa"/>
          </w:tcPr>
          <w:p w14:paraId="764E2E33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Razupiranje bočnih strana rova čeličnom oplatom</w:t>
            </w:r>
          </w:p>
        </w:tc>
        <w:tc>
          <w:tcPr>
            <w:tcW w:w="993" w:type="dxa"/>
            <w:vAlign w:val="center"/>
          </w:tcPr>
          <w:p w14:paraId="304F41B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6B9874D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537</w:t>
            </w:r>
          </w:p>
        </w:tc>
      </w:tr>
      <w:tr w:rsidR="007E77FA" w:rsidRPr="007E77FA" w14:paraId="07204B5E" w14:textId="77777777" w:rsidTr="006A726A">
        <w:tc>
          <w:tcPr>
            <w:tcW w:w="817" w:type="dxa"/>
          </w:tcPr>
          <w:p w14:paraId="7372DF6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4.7.</w:t>
            </w:r>
          </w:p>
        </w:tc>
        <w:tc>
          <w:tcPr>
            <w:tcW w:w="6662" w:type="dxa"/>
          </w:tcPr>
          <w:p w14:paraId="18F1F154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Izrada obostrane zaštitne ograde rova</w:t>
            </w:r>
          </w:p>
        </w:tc>
        <w:tc>
          <w:tcPr>
            <w:tcW w:w="993" w:type="dxa"/>
            <w:vAlign w:val="center"/>
          </w:tcPr>
          <w:p w14:paraId="14C3D4E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37CB239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1565</w:t>
            </w:r>
          </w:p>
        </w:tc>
      </w:tr>
      <w:tr w:rsidR="007E77FA" w:rsidRPr="007E77FA" w14:paraId="62E8B249" w14:textId="77777777" w:rsidTr="006A726A">
        <w:tc>
          <w:tcPr>
            <w:tcW w:w="817" w:type="dxa"/>
          </w:tcPr>
          <w:p w14:paraId="7CF818E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4.8.</w:t>
            </w:r>
          </w:p>
        </w:tc>
        <w:tc>
          <w:tcPr>
            <w:tcW w:w="6662" w:type="dxa"/>
          </w:tcPr>
          <w:p w14:paraId="54DF77BB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Fino planiranje dna kanalskog rova</w:t>
            </w:r>
          </w:p>
        </w:tc>
        <w:tc>
          <w:tcPr>
            <w:tcW w:w="993" w:type="dxa"/>
            <w:vAlign w:val="center"/>
          </w:tcPr>
          <w:p w14:paraId="1C0134D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7555429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700</w:t>
            </w:r>
          </w:p>
        </w:tc>
      </w:tr>
      <w:tr w:rsidR="007E77FA" w:rsidRPr="007E77FA" w14:paraId="263A6269" w14:textId="77777777" w:rsidTr="006A726A">
        <w:tc>
          <w:tcPr>
            <w:tcW w:w="817" w:type="dxa"/>
          </w:tcPr>
          <w:p w14:paraId="140C781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4.9.</w:t>
            </w:r>
          </w:p>
        </w:tc>
        <w:tc>
          <w:tcPr>
            <w:tcW w:w="6662" w:type="dxa"/>
          </w:tcPr>
          <w:p w14:paraId="3D6878A1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Nabava, doprema i ugradnja zrnatog materijala veličine zrna (8-16) mm za izvedbu posteljice cijevi</w:t>
            </w:r>
          </w:p>
        </w:tc>
        <w:tc>
          <w:tcPr>
            <w:tcW w:w="993" w:type="dxa"/>
            <w:vAlign w:val="center"/>
          </w:tcPr>
          <w:p w14:paraId="6BE883A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1417" w:type="dxa"/>
          </w:tcPr>
          <w:p w14:paraId="520F0B8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63</w:t>
            </w:r>
          </w:p>
        </w:tc>
      </w:tr>
      <w:tr w:rsidR="007E77FA" w:rsidRPr="007E77FA" w14:paraId="2FF83B42" w14:textId="77777777" w:rsidTr="006A726A">
        <w:tc>
          <w:tcPr>
            <w:tcW w:w="817" w:type="dxa"/>
          </w:tcPr>
          <w:p w14:paraId="28DE0F3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4.10.</w:t>
            </w:r>
          </w:p>
        </w:tc>
        <w:tc>
          <w:tcPr>
            <w:tcW w:w="6662" w:type="dxa"/>
          </w:tcPr>
          <w:p w14:paraId="69FB80BB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Nabava i doprema materijala za primarno zatrpavanje cijevi, s probranim sitnijim, dobro stišljivim materijalom (šljunak obloga zrna vel. 8–16 mm) do visine 30 cm iznad tjemena cijevi</w:t>
            </w:r>
          </w:p>
        </w:tc>
        <w:tc>
          <w:tcPr>
            <w:tcW w:w="993" w:type="dxa"/>
            <w:vAlign w:val="center"/>
          </w:tcPr>
          <w:p w14:paraId="7086838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1417" w:type="dxa"/>
          </w:tcPr>
          <w:p w14:paraId="737022E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377</w:t>
            </w:r>
          </w:p>
        </w:tc>
      </w:tr>
      <w:tr w:rsidR="007E77FA" w:rsidRPr="007E77FA" w14:paraId="50C0713E" w14:textId="77777777" w:rsidTr="006A726A">
        <w:tc>
          <w:tcPr>
            <w:tcW w:w="817" w:type="dxa"/>
          </w:tcPr>
          <w:p w14:paraId="61061B2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4.11.</w:t>
            </w:r>
          </w:p>
        </w:tc>
        <w:tc>
          <w:tcPr>
            <w:tcW w:w="6662" w:type="dxa"/>
          </w:tcPr>
          <w:p w14:paraId="424BBE1E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Nabava, dobava te zatrpavanje zamjenskim materijalom ostatka kanalizacijskog rova i građevnih jama drobljenim kamenim materijalom u slojevima po 30 cm</w:t>
            </w:r>
          </w:p>
        </w:tc>
        <w:tc>
          <w:tcPr>
            <w:tcW w:w="993" w:type="dxa"/>
            <w:vAlign w:val="center"/>
          </w:tcPr>
          <w:p w14:paraId="6EC96BC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1417" w:type="dxa"/>
          </w:tcPr>
          <w:p w14:paraId="403873D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237</w:t>
            </w:r>
          </w:p>
        </w:tc>
      </w:tr>
      <w:tr w:rsidR="007E77FA" w:rsidRPr="007E77FA" w14:paraId="404AEAD1" w14:textId="77777777" w:rsidTr="006A726A">
        <w:tc>
          <w:tcPr>
            <w:tcW w:w="817" w:type="dxa"/>
          </w:tcPr>
          <w:p w14:paraId="01C5409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4.12.</w:t>
            </w:r>
          </w:p>
        </w:tc>
        <w:tc>
          <w:tcPr>
            <w:tcW w:w="6662" w:type="dxa"/>
          </w:tcPr>
          <w:p w14:paraId="074B1435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Nabava i doprema PP korugiranih kanalizacijskih cijevi klase SN8</w:t>
            </w:r>
          </w:p>
        </w:tc>
        <w:tc>
          <w:tcPr>
            <w:tcW w:w="993" w:type="dxa"/>
            <w:vAlign w:val="center"/>
          </w:tcPr>
          <w:p w14:paraId="6652EFB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16C28A9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391A49E7" w14:textId="77777777" w:rsidTr="006A726A">
        <w:tc>
          <w:tcPr>
            <w:tcW w:w="817" w:type="dxa"/>
          </w:tcPr>
          <w:p w14:paraId="151F1D5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4.12.a</w:t>
            </w:r>
          </w:p>
        </w:tc>
        <w:tc>
          <w:tcPr>
            <w:tcW w:w="6662" w:type="dxa"/>
          </w:tcPr>
          <w:p w14:paraId="65B6063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nazivni promjer Ø250 je unutarnji promjer cijevi SN8</w:t>
            </w:r>
          </w:p>
        </w:tc>
        <w:tc>
          <w:tcPr>
            <w:tcW w:w="993" w:type="dxa"/>
            <w:vAlign w:val="center"/>
          </w:tcPr>
          <w:p w14:paraId="131899B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31CDA40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13</w:t>
            </w:r>
          </w:p>
        </w:tc>
      </w:tr>
      <w:tr w:rsidR="007E77FA" w:rsidRPr="007E77FA" w14:paraId="42E82144" w14:textId="77777777" w:rsidTr="006A726A">
        <w:tc>
          <w:tcPr>
            <w:tcW w:w="817" w:type="dxa"/>
          </w:tcPr>
          <w:p w14:paraId="409206F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4.12.b</w:t>
            </w:r>
          </w:p>
        </w:tc>
        <w:tc>
          <w:tcPr>
            <w:tcW w:w="6662" w:type="dxa"/>
          </w:tcPr>
          <w:p w14:paraId="3D215E90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nazivni promjer Ø300 je unutarnji promjer cijevi SN8</w:t>
            </w:r>
          </w:p>
        </w:tc>
        <w:tc>
          <w:tcPr>
            <w:tcW w:w="993" w:type="dxa"/>
            <w:vAlign w:val="center"/>
          </w:tcPr>
          <w:p w14:paraId="44357C5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52EF56F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236</w:t>
            </w:r>
          </w:p>
        </w:tc>
      </w:tr>
      <w:tr w:rsidR="007E77FA" w:rsidRPr="007E77FA" w14:paraId="10149010" w14:textId="77777777" w:rsidTr="006A726A">
        <w:tc>
          <w:tcPr>
            <w:tcW w:w="817" w:type="dxa"/>
          </w:tcPr>
          <w:p w14:paraId="5E50F7E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4.12.c</w:t>
            </w:r>
          </w:p>
        </w:tc>
        <w:tc>
          <w:tcPr>
            <w:tcW w:w="6662" w:type="dxa"/>
          </w:tcPr>
          <w:p w14:paraId="63426C3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nazivni promjer Ø400 je unutarnji promjer cijevi SN8</w:t>
            </w:r>
          </w:p>
        </w:tc>
        <w:tc>
          <w:tcPr>
            <w:tcW w:w="993" w:type="dxa"/>
            <w:vAlign w:val="center"/>
          </w:tcPr>
          <w:p w14:paraId="063DA4D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05EA7EF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139</w:t>
            </w:r>
          </w:p>
        </w:tc>
      </w:tr>
      <w:tr w:rsidR="007E77FA" w:rsidRPr="007E77FA" w14:paraId="7FF37C0E" w14:textId="77777777" w:rsidTr="006A726A">
        <w:tc>
          <w:tcPr>
            <w:tcW w:w="817" w:type="dxa"/>
          </w:tcPr>
          <w:p w14:paraId="7FE7653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4.12.d</w:t>
            </w:r>
          </w:p>
        </w:tc>
        <w:tc>
          <w:tcPr>
            <w:tcW w:w="6662" w:type="dxa"/>
          </w:tcPr>
          <w:p w14:paraId="6B23D489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nazivni promjer Ø500 je unutarnji promjer cijevi SN8</w:t>
            </w:r>
          </w:p>
        </w:tc>
        <w:tc>
          <w:tcPr>
            <w:tcW w:w="993" w:type="dxa"/>
            <w:vAlign w:val="center"/>
          </w:tcPr>
          <w:p w14:paraId="589D83E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2DD92F2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59</w:t>
            </w:r>
          </w:p>
        </w:tc>
      </w:tr>
      <w:tr w:rsidR="007E77FA" w:rsidRPr="007E77FA" w14:paraId="6E529C91" w14:textId="77777777" w:rsidTr="006A726A">
        <w:tc>
          <w:tcPr>
            <w:tcW w:w="817" w:type="dxa"/>
          </w:tcPr>
          <w:p w14:paraId="3AEB137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4.12.e</w:t>
            </w:r>
          </w:p>
        </w:tc>
        <w:tc>
          <w:tcPr>
            <w:tcW w:w="6662" w:type="dxa"/>
          </w:tcPr>
          <w:p w14:paraId="6756386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nazivni promjer Ø600 je unutarnji promjer cijevi SN8</w:t>
            </w:r>
          </w:p>
        </w:tc>
        <w:tc>
          <w:tcPr>
            <w:tcW w:w="993" w:type="dxa"/>
            <w:vAlign w:val="center"/>
          </w:tcPr>
          <w:p w14:paraId="71BEE3D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43389FA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1C0B93D0" w14:textId="77777777" w:rsidTr="006A726A">
        <w:tc>
          <w:tcPr>
            <w:tcW w:w="817" w:type="dxa"/>
          </w:tcPr>
          <w:p w14:paraId="724D560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4.12.f</w:t>
            </w:r>
          </w:p>
        </w:tc>
        <w:tc>
          <w:tcPr>
            <w:tcW w:w="6662" w:type="dxa"/>
          </w:tcPr>
          <w:p w14:paraId="1BE9D4A9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nazivni promjer Ø800 je unutarnji promjer cijevi SN8</w:t>
            </w:r>
          </w:p>
        </w:tc>
        <w:tc>
          <w:tcPr>
            <w:tcW w:w="993" w:type="dxa"/>
            <w:vAlign w:val="center"/>
          </w:tcPr>
          <w:p w14:paraId="74901EF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58003C0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2C43E834" w14:textId="77777777" w:rsidTr="006A726A">
        <w:tc>
          <w:tcPr>
            <w:tcW w:w="817" w:type="dxa"/>
          </w:tcPr>
          <w:p w14:paraId="0332600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4.12.g</w:t>
            </w:r>
          </w:p>
        </w:tc>
        <w:tc>
          <w:tcPr>
            <w:tcW w:w="6662" w:type="dxa"/>
          </w:tcPr>
          <w:p w14:paraId="3E9B326E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nazivni promjer Ø1000 je unutarnji promjer cijevi SN8</w:t>
            </w:r>
          </w:p>
        </w:tc>
        <w:tc>
          <w:tcPr>
            <w:tcW w:w="993" w:type="dxa"/>
            <w:vAlign w:val="center"/>
          </w:tcPr>
          <w:p w14:paraId="62EA74C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578F372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1004CFC4" w14:textId="77777777" w:rsidTr="006A726A">
        <w:tc>
          <w:tcPr>
            <w:tcW w:w="817" w:type="dxa"/>
          </w:tcPr>
          <w:p w14:paraId="442FD13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4.13.</w:t>
            </w:r>
          </w:p>
        </w:tc>
        <w:tc>
          <w:tcPr>
            <w:tcW w:w="6662" w:type="dxa"/>
          </w:tcPr>
          <w:p w14:paraId="797AA311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Izrada revizijskih okana od betona klase C25/30</w:t>
            </w:r>
          </w:p>
        </w:tc>
        <w:tc>
          <w:tcPr>
            <w:tcW w:w="993" w:type="dxa"/>
            <w:vAlign w:val="center"/>
          </w:tcPr>
          <w:p w14:paraId="70CEACD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43C8F8F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1FD294BA" w14:textId="77777777" w:rsidTr="006A726A">
        <w:tc>
          <w:tcPr>
            <w:tcW w:w="817" w:type="dxa"/>
          </w:tcPr>
          <w:p w14:paraId="23A33B1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4.13.a</w:t>
            </w:r>
          </w:p>
        </w:tc>
        <w:tc>
          <w:tcPr>
            <w:tcW w:w="6662" w:type="dxa"/>
          </w:tcPr>
          <w:p w14:paraId="481FA81E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visine do 2,00 m</w:t>
            </w:r>
          </w:p>
        </w:tc>
        <w:tc>
          <w:tcPr>
            <w:tcW w:w="993" w:type="dxa"/>
            <w:vAlign w:val="center"/>
          </w:tcPr>
          <w:p w14:paraId="018165E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5C2F5B6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17</w:t>
            </w:r>
          </w:p>
        </w:tc>
      </w:tr>
      <w:tr w:rsidR="007E77FA" w:rsidRPr="007E77FA" w14:paraId="29882CF4" w14:textId="77777777" w:rsidTr="006A726A">
        <w:tc>
          <w:tcPr>
            <w:tcW w:w="817" w:type="dxa"/>
          </w:tcPr>
          <w:p w14:paraId="6CA070B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4.13.b</w:t>
            </w:r>
          </w:p>
        </w:tc>
        <w:tc>
          <w:tcPr>
            <w:tcW w:w="6662" w:type="dxa"/>
          </w:tcPr>
          <w:p w14:paraId="62122CAC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visine do od 2,00 m do 4,00 m</w:t>
            </w:r>
          </w:p>
        </w:tc>
        <w:tc>
          <w:tcPr>
            <w:tcW w:w="993" w:type="dxa"/>
            <w:vAlign w:val="center"/>
          </w:tcPr>
          <w:p w14:paraId="6E48A1D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7376A44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</w:t>
            </w:r>
          </w:p>
        </w:tc>
      </w:tr>
      <w:tr w:rsidR="007E77FA" w:rsidRPr="007E77FA" w14:paraId="7BCB70E4" w14:textId="77777777" w:rsidTr="006A726A">
        <w:tc>
          <w:tcPr>
            <w:tcW w:w="817" w:type="dxa"/>
          </w:tcPr>
          <w:p w14:paraId="6831504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4.14.</w:t>
            </w:r>
          </w:p>
        </w:tc>
        <w:tc>
          <w:tcPr>
            <w:tcW w:w="6662" w:type="dxa"/>
          </w:tcPr>
          <w:p w14:paraId="46E274A3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Ugradnja na postojeće reviziono okno  lijevanoželjeznog okruglog kanalskog poklopca</w:t>
            </w:r>
          </w:p>
        </w:tc>
        <w:tc>
          <w:tcPr>
            <w:tcW w:w="993" w:type="dxa"/>
            <w:vAlign w:val="center"/>
          </w:tcPr>
          <w:p w14:paraId="78A162C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625897F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1A195A2A" w14:textId="77777777" w:rsidTr="006A726A">
        <w:tc>
          <w:tcPr>
            <w:tcW w:w="817" w:type="dxa"/>
          </w:tcPr>
          <w:p w14:paraId="46B6CC9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4.14.a</w:t>
            </w:r>
          </w:p>
        </w:tc>
        <w:tc>
          <w:tcPr>
            <w:tcW w:w="6662" w:type="dxa"/>
          </w:tcPr>
          <w:p w14:paraId="6DD2CCAF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poklopac 400 KN</w:t>
            </w:r>
          </w:p>
        </w:tc>
        <w:tc>
          <w:tcPr>
            <w:tcW w:w="993" w:type="dxa"/>
            <w:vAlign w:val="center"/>
          </w:tcPr>
          <w:p w14:paraId="4B03590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5A7A1F8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23</w:t>
            </w:r>
          </w:p>
        </w:tc>
      </w:tr>
      <w:tr w:rsidR="007E77FA" w:rsidRPr="007E77FA" w14:paraId="5CFA2BBB" w14:textId="77777777" w:rsidTr="006A726A">
        <w:tc>
          <w:tcPr>
            <w:tcW w:w="817" w:type="dxa"/>
          </w:tcPr>
          <w:p w14:paraId="59A4ACF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4.14.b</w:t>
            </w:r>
          </w:p>
        </w:tc>
        <w:tc>
          <w:tcPr>
            <w:tcW w:w="6662" w:type="dxa"/>
          </w:tcPr>
          <w:p w14:paraId="1D8D3470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poklopac 250 KN</w:t>
            </w:r>
          </w:p>
        </w:tc>
        <w:tc>
          <w:tcPr>
            <w:tcW w:w="993" w:type="dxa"/>
            <w:vAlign w:val="center"/>
          </w:tcPr>
          <w:p w14:paraId="4D216DF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1683E52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</w:t>
            </w:r>
          </w:p>
        </w:tc>
      </w:tr>
      <w:tr w:rsidR="007E77FA" w:rsidRPr="007E77FA" w14:paraId="3C9E50B4" w14:textId="77777777" w:rsidTr="006A726A">
        <w:tc>
          <w:tcPr>
            <w:tcW w:w="817" w:type="dxa"/>
          </w:tcPr>
          <w:p w14:paraId="046C91B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4.14.c</w:t>
            </w:r>
          </w:p>
        </w:tc>
        <w:tc>
          <w:tcPr>
            <w:tcW w:w="6662" w:type="dxa"/>
          </w:tcPr>
          <w:p w14:paraId="541F82E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poklopac 150 KN</w:t>
            </w:r>
          </w:p>
        </w:tc>
        <w:tc>
          <w:tcPr>
            <w:tcW w:w="993" w:type="dxa"/>
            <w:vAlign w:val="center"/>
          </w:tcPr>
          <w:p w14:paraId="57ECEAA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36F3A8C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</w:t>
            </w:r>
          </w:p>
        </w:tc>
      </w:tr>
      <w:tr w:rsidR="007E77FA" w:rsidRPr="007E77FA" w14:paraId="4F98DFA2" w14:textId="77777777" w:rsidTr="006A726A">
        <w:tc>
          <w:tcPr>
            <w:tcW w:w="817" w:type="dxa"/>
          </w:tcPr>
          <w:p w14:paraId="208AD9A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4.15.</w:t>
            </w:r>
          </w:p>
        </w:tc>
        <w:tc>
          <w:tcPr>
            <w:tcW w:w="6662" w:type="dxa"/>
          </w:tcPr>
          <w:p w14:paraId="09CC30AA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Izrada drenaže</w:t>
            </w:r>
          </w:p>
        </w:tc>
        <w:tc>
          <w:tcPr>
            <w:tcW w:w="993" w:type="dxa"/>
            <w:vAlign w:val="center"/>
          </w:tcPr>
          <w:p w14:paraId="7973933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61E2A9C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6DBD13A1" w14:textId="77777777" w:rsidTr="006A726A">
        <w:tc>
          <w:tcPr>
            <w:tcW w:w="817" w:type="dxa"/>
          </w:tcPr>
          <w:p w14:paraId="36C8329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4.15.a</w:t>
            </w:r>
          </w:p>
        </w:tc>
        <w:tc>
          <w:tcPr>
            <w:tcW w:w="6662" w:type="dxa"/>
          </w:tcPr>
          <w:p w14:paraId="394A153D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drenažne cijevi promjera 100 mm</w:t>
            </w:r>
          </w:p>
        </w:tc>
        <w:tc>
          <w:tcPr>
            <w:tcW w:w="993" w:type="dxa"/>
            <w:vAlign w:val="center"/>
          </w:tcPr>
          <w:p w14:paraId="6A1D901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0B2D8E6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5C8C1CE9" w14:textId="77777777" w:rsidTr="006A726A">
        <w:tc>
          <w:tcPr>
            <w:tcW w:w="817" w:type="dxa"/>
          </w:tcPr>
          <w:p w14:paraId="09A6FE4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4.15.b</w:t>
            </w:r>
          </w:p>
        </w:tc>
        <w:tc>
          <w:tcPr>
            <w:tcW w:w="6662" w:type="dxa"/>
          </w:tcPr>
          <w:p w14:paraId="6674B357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drenažne cijevi promjera 160 mm</w:t>
            </w:r>
          </w:p>
        </w:tc>
        <w:tc>
          <w:tcPr>
            <w:tcW w:w="993" w:type="dxa"/>
            <w:vAlign w:val="center"/>
          </w:tcPr>
          <w:p w14:paraId="2611057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760C9A6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23</w:t>
            </w:r>
          </w:p>
        </w:tc>
      </w:tr>
      <w:tr w:rsidR="007E77FA" w:rsidRPr="007E77FA" w14:paraId="13091EBD" w14:textId="77777777" w:rsidTr="006A726A">
        <w:tc>
          <w:tcPr>
            <w:tcW w:w="817" w:type="dxa"/>
          </w:tcPr>
          <w:p w14:paraId="063DF92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4.15.c</w:t>
            </w:r>
          </w:p>
        </w:tc>
        <w:tc>
          <w:tcPr>
            <w:tcW w:w="6662" w:type="dxa"/>
          </w:tcPr>
          <w:p w14:paraId="128D07B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zaštita drenažne cijevi od granuliranog materijala 16/32 mm</w:t>
            </w:r>
          </w:p>
        </w:tc>
        <w:tc>
          <w:tcPr>
            <w:tcW w:w="993" w:type="dxa"/>
            <w:vAlign w:val="center"/>
          </w:tcPr>
          <w:p w14:paraId="476DE58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1417" w:type="dxa"/>
          </w:tcPr>
          <w:p w14:paraId="5E0C258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0F130860" w14:textId="77777777" w:rsidTr="006A726A">
        <w:tc>
          <w:tcPr>
            <w:tcW w:w="817" w:type="dxa"/>
          </w:tcPr>
          <w:p w14:paraId="5FECF8F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4.16.</w:t>
            </w:r>
          </w:p>
        </w:tc>
        <w:tc>
          <w:tcPr>
            <w:tcW w:w="6662" w:type="dxa"/>
          </w:tcPr>
          <w:p w14:paraId="21175646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Nabava i doprema i ugradnja pranog šljunčanog materijala</w:t>
            </w:r>
          </w:p>
        </w:tc>
        <w:tc>
          <w:tcPr>
            <w:tcW w:w="993" w:type="dxa"/>
            <w:vAlign w:val="center"/>
          </w:tcPr>
          <w:p w14:paraId="175586A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471BC2F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2F94FF10" w14:textId="77777777" w:rsidTr="006A726A">
        <w:tc>
          <w:tcPr>
            <w:tcW w:w="817" w:type="dxa"/>
          </w:tcPr>
          <w:p w14:paraId="6834F66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4.16.a</w:t>
            </w:r>
          </w:p>
        </w:tc>
        <w:tc>
          <w:tcPr>
            <w:tcW w:w="6662" w:type="dxa"/>
          </w:tcPr>
          <w:p w14:paraId="52DDE213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granulacija 16-32 mm</w:t>
            </w:r>
          </w:p>
        </w:tc>
        <w:tc>
          <w:tcPr>
            <w:tcW w:w="993" w:type="dxa"/>
            <w:vAlign w:val="center"/>
          </w:tcPr>
          <w:p w14:paraId="2536DB2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1417" w:type="dxa"/>
          </w:tcPr>
          <w:p w14:paraId="44814DD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6CD1C486" w14:textId="77777777" w:rsidTr="006A726A">
        <w:tc>
          <w:tcPr>
            <w:tcW w:w="817" w:type="dxa"/>
          </w:tcPr>
          <w:p w14:paraId="0209D23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4.16.b</w:t>
            </w:r>
          </w:p>
        </w:tc>
        <w:tc>
          <w:tcPr>
            <w:tcW w:w="6662" w:type="dxa"/>
          </w:tcPr>
          <w:p w14:paraId="4DD36EA9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granulacija 32-64 mm</w:t>
            </w:r>
          </w:p>
        </w:tc>
        <w:tc>
          <w:tcPr>
            <w:tcW w:w="993" w:type="dxa"/>
            <w:vAlign w:val="center"/>
          </w:tcPr>
          <w:p w14:paraId="434936F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1417" w:type="dxa"/>
          </w:tcPr>
          <w:p w14:paraId="6ACD9B7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6BB9D317" w14:textId="77777777" w:rsidTr="006A726A">
        <w:tc>
          <w:tcPr>
            <w:tcW w:w="817" w:type="dxa"/>
          </w:tcPr>
          <w:p w14:paraId="466D2D9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4.17.</w:t>
            </w:r>
          </w:p>
        </w:tc>
        <w:tc>
          <w:tcPr>
            <w:tcW w:w="6662" w:type="dxa"/>
          </w:tcPr>
          <w:p w14:paraId="657B86EC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Izrada priključka cijevi na postojeće okno</w:t>
            </w:r>
          </w:p>
        </w:tc>
        <w:tc>
          <w:tcPr>
            <w:tcW w:w="993" w:type="dxa"/>
            <w:vAlign w:val="center"/>
          </w:tcPr>
          <w:p w14:paraId="4EF3EFF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7F4A981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16</w:t>
            </w:r>
          </w:p>
        </w:tc>
      </w:tr>
      <w:tr w:rsidR="007E77FA" w:rsidRPr="007E77FA" w14:paraId="311993FB" w14:textId="77777777" w:rsidTr="006A726A">
        <w:tc>
          <w:tcPr>
            <w:tcW w:w="817" w:type="dxa"/>
          </w:tcPr>
          <w:p w14:paraId="52E41BA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4.18.</w:t>
            </w:r>
          </w:p>
        </w:tc>
        <w:tc>
          <w:tcPr>
            <w:tcW w:w="6662" w:type="dxa"/>
          </w:tcPr>
          <w:p w14:paraId="1405D114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Izrada priključka na oborinsku kanalizaciju</w:t>
            </w:r>
          </w:p>
        </w:tc>
        <w:tc>
          <w:tcPr>
            <w:tcW w:w="993" w:type="dxa"/>
            <w:vAlign w:val="center"/>
          </w:tcPr>
          <w:p w14:paraId="3E32A5F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815A2F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3677FA9C" w14:textId="77777777" w:rsidTr="006A726A">
        <w:tc>
          <w:tcPr>
            <w:tcW w:w="817" w:type="dxa"/>
          </w:tcPr>
          <w:p w14:paraId="3D4ECB2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4.18.a</w:t>
            </w:r>
          </w:p>
        </w:tc>
        <w:tc>
          <w:tcPr>
            <w:tcW w:w="6662" w:type="dxa"/>
          </w:tcPr>
          <w:p w14:paraId="12D3FE7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kanalizacijski priključci Ø 110 mm</w:t>
            </w:r>
          </w:p>
        </w:tc>
        <w:tc>
          <w:tcPr>
            <w:tcW w:w="993" w:type="dxa"/>
            <w:vAlign w:val="center"/>
          </w:tcPr>
          <w:p w14:paraId="69D5112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2DFF4E9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36</w:t>
            </w:r>
          </w:p>
        </w:tc>
      </w:tr>
      <w:tr w:rsidR="007E77FA" w:rsidRPr="007E77FA" w14:paraId="09D905CE" w14:textId="77777777" w:rsidTr="006A726A">
        <w:tc>
          <w:tcPr>
            <w:tcW w:w="817" w:type="dxa"/>
          </w:tcPr>
          <w:p w14:paraId="33D60C2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4.18.b</w:t>
            </w:r>
          </w:p>
        </w:tc>
        <w:tc>
          <w:tcPr>
            <w:tcW w:w="6662" w:type="dxa"/>
          </w:tcPr>
          <w:p w14:paraId="359C6FE9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kanalizacijski priključci Ø 160 mm</w:t>
            </w:r>
          </w:p>
        </w:tc>
        <w:tc>
          <w:tcPr>
            <w:tcW w:w="993" w:type="dxa"/>
            <w:vAlign w:val="center"/>
          </w:tcPr>
          <w:p w14:paraId="4D7E054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769D412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117</w:t>
            </w:r>
          </w:p>
        </w:tc>
      </w:tr>
      <w:tr w:rsidR="007E77FA" w:rsidRPr="007E77FA" w14:paraId="05E7E901" w14:textId="77777777" w:rsidTr="006A726A">
        <w:tc>
          <w:tcPr>
            <w:tcW w:w="817" w:type="dxa"/>
          </w:tcPr>
          <w:p w14:paraId="65C06FE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4.18.c</w:t>
            </w:r>
          </w:p>
        </w:tc>
        <w:tc>
          <w:tcPr>
            <w:tcW w:w="6662" w:type="dxa"/>
          </w:tcPr>
          <w:p w14:paraId="2291B00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kanalizacijski priključci Ø 200 mm</w:t>
            </w:r>
          </w:p>
        </w:tc>
        <w:tc>
          <w:tcPr>
            <w:tcW w:w="993" w:type="dxa"/>
            <w:vAlign w:val="center"/>
          </w:tcPr>
          <w:p w14:paraId="4A1A145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658A4E3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20</w:t>
            </w:r>
          </w:p>
        </w:tc>
      </w:tr>
      <w:tr w:rsidR="007E77FA" w:rsidRPr="007E77FA" w14:paraId="30B4829C" w14:textId="77777777" w:rsidTr="006A726A">
        <w:tc>
          <w:tcPr>
            <w:tcW w:w="817" w:type="dxa"/>
          </w:tcPr>
          <w:p w14:paraId="2CE28E5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4.19.</w:t>
            </w:r>
          </w:p>
        </w:tc>
        <w:tc>
          <w:tcPr>
            <w:tcW w:w="6662" w:type="dxa"/>
          </w:tcPr>
          <w:p w14:paraId="0A7BD503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i ugradnja betonskih kanalica (linijskih rešetki)</w:t>
            </w:r>
          </w:p>
        </w:tc>
        <w:tc>
          <w:tcPr>
            <w:tcW w:w="993" w:type="dxa"/>
            <w:vAlign w:val="center"/>
          </w:tcPr>
          <w:p w14:paraId="4BA77E0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739B87C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137EF0CF" w14:textId="77777777" w:rsidTr="006A726A">
        <w:tc>
          <w:tcPr>
            <w:tcW w:w="817" w:type="dxa"/>
          </w:tcPr>
          <w:p w14:paraId="18035FD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4.19.a</w:t>
            </w:r>
          </w:p>
        </w:tc>
        <w:tc>
          <w:tcPr>
            <w:tcW w:w="6662" w:type="dxa"/>
          </w:tcPr>
          <w:p w14:paraId="54803AF4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linijska rešetka otvora širine 100 mm, sa rešetkom klase B, nosivosti 125 KN</w:t>
            </w:r>
          </w:p>
        </w:tc>
        <w:tc>
          <w:tcPr>
            <w:tcW w:w="993" w:type="dxa"/>
            <w:vAlign w:val="center"/>
          </w:tcPr>
          <w:p w14:paraId="566294E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1EF7623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5AE48D6D" w14:textId="77777777" w:rsidTr="006A726A">
        <w:tc>
          <w:tcPr>
            <w:tcW w:w="817" w:type="dxa"/>
          </w:tcPr>
          <w:p w14:paraId="07E8E41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4.19.b</w:t>
            </w:r>
          </w:p>
        </w:tc>
        <w:tc>
          <w:tcPr>
            <w:tcW w:w="6662" w:type="dxa"/>
          </w:tcPr>
          <w:p w14:paraId="0C83AE69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linijske rešetke otvora širine 200 mm, sa rešetkom klase C, nosivosti 250 KN</w:t>
            </w:r>
          </w:p>
        </w:tc>
        <w:tc>
          <w:tcPr>
            <w:tcW w:w="993" w:type="dxa"/>
            <w:vAlign w:val="center"/>
          </w:tcPr>
          <w:p w14:paraId="32C6BA6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0CE8D29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45</w:t>
            </w:r>
          </w:p>
        </w:tc>
      </w:tr>
      <w:tr w:rsidR="007E77FA" w:rsidRPr="007E77FA" w14:paraId="4FCDF026" w14:textId="77777777" w:rsidTr="006A726A">
        <w:tc>
          <w:tcPr>
            <w:tcW w:w="817" w:type="dxa"/>
          </w:tcPr>
          <w:p w14:paraId="0D1277E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4.19.c</w:t>
            </w:r>
          </w:p>
        </w:tc>
        <w:tc>
          <w:tcPr>
            <w:tcW w:w="6662" w:type="dxa"/>
          </w:tcPr>
          <w:p w14:paraId="188D87B9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linijske rešetke otvora širine 200 mm, sa rešetkom klase D, nosivosti 400 KN</w:t>
            </w:r>
          </w:p>
        </w:tc>
        <w:tc>
          <w:tcPr>
            <w:tcW w:w="993" w:type="dxa"/>
            <w:vAlign w:val="center"/>
          </w:tcPr>
          <w:p w14:paraId="089C724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74D94F8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</w:t>
            </w:r>
          </w:p>
        </w:tc>
      </w:tr>
      <w:tr w:rsidR="007E77FA" w:rsidRPr="007E77FA" w14:paraId="2070148A" w14:textId="77777777" w:rsidTr="006A726A">
        <w:tc>
          <w:tcPr>
            <w:tcW w:w="817" w:type="dxa"/>
          </w:tcPr>
          <w:p w14:paraId="2A82BB7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4.20.d</w:t>
            </w:r>
          </w:p>
        </w:tc>
        <w:tc>
          <w:tcPr>
            <w:tcW w:w="6662" w:type="dxa"/>
          </w:tcPr>
          <w:p w14:paraId="745FBADE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PVC cijevi ø160 mm, SN4</w:t>
            </w:r>
          </w:p>
        </w:tc>
        <w:tc>
          <w:tcPr>
            <w:tcW w:w="993" w:type="dxa"/>
            <w:vAlign w:val="center"/>
          </w:tcPr>
          <w:p w14:paraId="1790DEA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2BBA2D7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16</w:t>
            </w:r>
          </w:p>
        </w:tc>
      </w:tr>
      <w:tr w:rsidR="007E77FA" w:rsidRPr="007E77FA" w14:paraId="4B921372" w14:textId="77777777" w:rsidTr="006A726A">
        <w:tc>
          <w:tcPr>
            <w:tcW w:w="817" w:type="dxa"/>
          </w:tcPr>
          <w:p w14:paraId="06D0BCD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4.21.</w:t>
            </w:r>
          </w:p>
        </w:tc>
        <w:tc>
          <w:tcPr>
            <w:tcW w:w="6662" w:type="dxa"/>
          </w:tcPr>
          <w:p w14:paraId="10E93B4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Izrada upojnog bunara</w:t>
            </w:r>
          </w:p>
        </w:tc>
        <w:tc>
          <w:tcPr>
            <w:tcW w:w="993" w:type="dxa"/>
            <w:vAlign w:val="center"/>
          </w:tcPr>
          <w:p w14:paraId="5E92FA7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479F768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5F316D4C" w14:textId="77777777" w:rsidTr="006A726A">
        <w:tc>
          <w:tcPr>
            <w:tcW w:w="817" w:type="dxa"/>
          </w:tcPr>
          <w:p w14:paraId="3E00DB6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4.21.a</w:t>
            </w:r>
          </w:p>
        </w:tc>
        <w:tc>
          <w:tcPr>
            <w:tcW w:w="6662" w:type="dxa"/>
          </w:tcPr>
          <w:p w14:paraId="41EEA45D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upojni bunar betonske cijevi ø 1000mm</w:t>
            </w:r>
          </w:p>
        </w:tc>
        <w:tc>
          <w:tcPr>
            <w:tcW w:w="993" w:type="dxa"/>
            <w:vAlign w:val="center"/>
          </w:tcPr>
          <w:p w14:paraId="7B244D5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3AB8D0D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44ECEA33" w14:textId="77777777" w:rsidTr="006A726A">
        <w:tc>
          <w:tcPr>
            <w:tcW w:w="817" w:type="dxa"/>
          </w:tcPr>
          <w:p w14:paraId="063AF39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4.21.b</w:t>
            </w:r>
          </w:p>
        </w:tc>
        <w:tc>
          <w:tcPr>
            <w:tcW w:w="6662" w:type="dxa"/>
          </w:tcPr>
          <w:p w14:paraId="1E9FF925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upojni bunar betonske cijevi ø 800mm</w:t>
            </w:r>
          </w:p>
        </w:tc>
        <w:tc>
          <w:tcPr>
            <w:tcW w:w="993" w:type="dxa"/>
            <w:vAlign w:val="center"/>
          </w:tcPr>
          <w:p w14:paraId="7A25BBA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149C22B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</w:t>
            </w:r>
          </w:p>
        </w:tc>
      </w:tr>
      <w:tr w:rsidR="007E77FA" w:rsidRPr="007E77FA" w14:paraId="15C24AAC" w14:textId="77777777" w:rsidTr="006A726A">
        <w:tc>
          <w:tcPr>
            <w:tcW w:w="817" w:type="dxa"/>
          </w:tcPr>
          <w:p w14:paraId="4FE17BF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4.21.c</w:t>
            </w:r>
          </w:p>
        </w:tc>
        <w:tc>
          <w:tcPr>
            <w:tcW w:w="6662" w:type="dxa"/>
          </w:tcPr>
          <w:p w14:paraId="185CCF74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upojni bunar betonske cijevi ø 500mm</w:t>
            </w:r>
          </w:p>
        </w:tc>
        <w:tc>
          <w:tcPr>
            <w:tcW w:w="993" w:type="dxa"/>
            <w:vAlign w:val="center"/>
          </w:tcPr>
          <w:p w14:paraId="3B8F552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04C1B17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08569279" w14:textId="77777777" w:rsidTr="006A726A">
        <w:tc>
          <w:tcPr>
            <w:tcW w:w="817" w:type="dxa"/>
          </w:tcPr>
          <w:p w14:paraId="59B7688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4.22.</w:t>
            </w:r>
          </w:p>
        </w:tc>
        <w:tc>
          <w:tcPr>
            <w:tcW w:w="6662" w:type="dxa"/>
          </w:tcPr>
          <w:p w14:paraId="6C32A84F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Zacijevljenje postojećih otvorenih kanala vibroprešanim cijevima  dužine 2500 mm, profila  80 cm</w:t>
            </w:r>
          </w:p>
        </w:tc>
        <w:tc>
          <w:tcPr>
            <w:tcW w:w="993" w:type="dxa"/>
            <w:vAlign w:val="center"/>
          </w:tcPr>
          <w:p w14:paraId="6E6FDCA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5470D98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4754C88F" w14:textId="77777777" w:rsidTr="006A726A">
        <w:tc>
          <w:tcPr>
            <w:tcW w:w="817" w:type="dxa"/>
          </w:tcPr>
          <w:p w14:paraId="7C3DF1C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4.23.</w:t>
            </w:r>
          </w:p>
        </w:tc>
        <w:tc>
          <w:tcPr>
            <w:tcW w:w="6662" w:type="dxa"/>
          </w:tcPr>
          <w:p w14:paraId="6F71B74F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Zacijevljenje postojećih otvorenih kanala</w:t>
            </w:r>
          </w:p>
        </w:tc>
        <w:tc>
          <w:tcPr>
            <w:tcW w:w="993" w:type="dxa"/>
            <w:vAlign w:val="center"/>
          </w:tcPr>
          <w:p w14:paraId="7892454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1E79F26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58E8B655" w14:textId="77777777" w:rsidTr="006A726A">
        <w:tc>
          <w:tcPr>
            <w:tcW w:w="817" w:type="dxa"/>
          </w:tcPr>
          <w:p w14:paraId="1A9EF4D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4.23.a</w:t>
            </w:r>
          </w:p>
        </w:tc>
        <w:tc>
          <w:tcPr>
            <w:tcW w:w="6662" w:type="dxa"/>
          </w:tcPr>
          <w:p w14:paraId="5F228163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cijevi profila  40 cm</w:t>
            </w:r>
          </w:p>
        </w:tc>
        <w:tc>
          <w:tcPr>
            <w:tcW w:w="993" w:type="dxa"/>
            <w:vAlign w:val="center"/>
          </w:tcPr>
          <w:p w14:paraId="49CAAB2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7F14B82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779C60AD" w14:textId="77777777" w:rsidTr="006A726A">
        <w:tc>
          <w:tcPr>
            <w:tcW w:w="817" w:type="dxa"/>
          </w:tcPr>
          <w:p w14:paraId="72A7CDE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4.23.b</w:t>
            </w:r>
          </w:p>
        </w:tc>
        <w:tc>
          <w:tcPr>
            <w:tcW w:w="6662" w:type="dxa"/>
          </w:tcPr>
          <w:p w14:paraId="2A929D10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cijevi profila  50 cm</w:t>
            </w:r>
          </w:p>
        </w:tc>
        <w:tc>
          <w:tcPr>
            <w:tcW w:w="993" w:type="dxa"/>
            <w:vAlign w:val="center"/>
          </w:tcPr>
          <w:p w14:paraId="55A044C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007A871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25BACB68" w14:textId="77777777" w:rsidTr="006A726A">
        <w:tc>
          <w:tcPr>
            <w:tcW w:w="817" w:type="dxa"/>
          </w:tcPr>
          <w:p w14:paraId="4535D45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4.23.c</w:t>
            </w:r>
          </w:p>
        </w:tc>
        <w:tc>
          <w:tcPr>
            <w:tcW w:w="6662" w:type="dxa"/>
          </w:tcPr>
          <w:p w14:paraId="3D1F1C64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cijevi profila 60 cm</w:t>
            </w:r>
          </w:p>
        </w:tc>
        <w:tc>
          <w:tcPr>
            <w:tcW w:w="993" w:type="dxa"/>
            <w:vAlign w:val="center"/>
          </w:tcPr>
          <w:p w14:paraId="6D90F08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6C697BA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76A3FD47" w14:textId="77777777" w:rsidTr="006A726A">
        <w:tc>
          <w:tcPr>
            <w:tcW w:w="817" w:type="dxa"/>
          </w:tcPr>
          <w:p w14:paraId="0A1A1EB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4.24.</w:t>
            </w:r>
          </w:p>
        </w:tc>
        <w:tc>
          <w:tcPr>
            <w:tcW w:w="6662" w:type="dxa"/>
          </w:tcPr>
          <w:p w14:paraId="2719F6DA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Čišćenje revizijskih okana</w:t>
            </w:r>
          </w:p>
        </w:tc>
        <w:tc>
          <w:tcPr>
            <w:tcW w:w="993" w:type="dxa"/>
            <w:vAlign w:val="center"/>
          </w:tcPr>
          <w:p w14:paraId="2A1FD9E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22F6F1B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131</w:t>
            </w:r>
          </w:p>
        </w:tc>
      </w:tr>
      <w:tr w:rsidR="007E77FA" w:rsidRPr="007E77FA" w14:paraId="5C438BAC" w14:textId="77777777" w:rsidTr="006A726A">
        <w:tc>
          <w:tcPr>
            <w:tcW w:w="817" w:type="dxa"/>
          </w:tcPr>
          <w:p w14:paraId="0C387A0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4.25.</w:t>
            </w:r>
          </w:p>
        </w:tc>
        <w:tc>
          <w:tcPr>
            <w:tcW w:w="6662" w:type="dxa"/>
          </w:tcPr>
          <w:p w14:paraId="6DAEA52D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Čišćenje oborinske kanalizacije</w:t>
            </w:r>
          </w:p>
        </w:tc>
        <w:tc>
          <w:tcPr>
            <w:tcW w:w="993" w:type="dxa"/>
            <w:vAlign w:val="center"/>
          </w:tcPr>
          <w:p w14:paraId="60039D7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05BDC53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0551CCF8" w14:textId="77777777" w:rsidTr="006A726A">
        <w:tc>
          <w:tcPr>
            <w:tcW w:w="817" w:type="dxa"/>
          </w:tcPr>
          <w:p w14:paraId="2652244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14:paraId="38463C4A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čišćenje</w:t>
            </w:r>
          </w:p>
        </w:tc>
        <w:tc>
          <w:tcPr>
            <w:tcW w:w="993" w:type="dxa"/>
            <w:vAlign w:val="center"/>
          </w:tcPr>
          <w:p w14:paraId="7983B8D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4D565D9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30982</w:t>
            </w:r>
          </w:p>
        </w:tc>
      </w:tr>
      <w:tr w:rsidR="007E77FA" w:rsidRPr="007E77FA" w14:paraId="48192565" w14:textId="77777777" w:rsidTr="006A726A">
        <w:tc>
          <w:tcPr>
            <w:tcW w:w="817" w:type="dxa"/>
          </w:tcPr>
          <w:p w14:paraId="2E30E86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14:paraId="2550E554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Odstranjivanje začepljenih dijelova</w:t>
            </w:r>
          </w:p>
        </w:tc>
        <w:tc>
          <w:tcPr>
            <w:tcW w:w="993" w:type="dxa"/>
            <w:vAlign w:val="center"/>
          </w:tcPr>
          <w:p w14:paraId="2B7A918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417" w:type="dxa"/>
          </w:tcPr>
          <w:p w14:paraId="182E6D0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77</w:t>
            </w:r>
          </w:p>
        </w:tc>
      </w:tr>
      <w:tr w:rsidR="007E77FA" w:rsidRPr="007E77FA" w14:paraId="255EF819" w14:textId="77777777" w:rsidTr="006A726A">
        <w:tc>
          <w:tcPr>
            <w:tcW w:w="817" w:type="dxa"/>
          </w:tcPr>
          <w:p w14:paraId="07BC5F9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4.26.</w:t>
            </w:r>
          </w:p>
        </w:tc>
        <w:tc>
          <w:tcPr>
            <w:tcW w:w="6662" w:type="dxa"/>
          </w:tcPr>
          <w:p w14:paraId="60AC242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Geodetsko snimanje izvedene oborinske kanalizacije</w:t>
            </w:r>
          </w:p>
        </w:tc>
        <w:tc>
          <w:tcPr>
            <w:tcW w:w="993" w:type="dxa"/>
            <w:vAlign w:val="center"/>
          </w:tcPr>
          <w:p w14:paraId="46F304F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7413598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71EED706" w14:textId="77777777" w:rsidTr="006A726A">
        <w:tc>
          <w:tcPr>
            <w:tcW w:w="817" w:type="dxa"/>
          </w:tcPr>
          <w:p w14:paraId="47609F6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4.27.</w:t>
            </w:r>
          </w:p>
        </w:tc>
        <w:tc>
          <w:tcPr>
            <w:tcW w:w="6662" w:type="dxa"/>
          </w:tcPr>
          <w:p w14:paraId="60CF7DAB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Snimanje cjevovoda oborinske kanalizacije CCTV kamerom</w:t>
            </w:r>
          </w:p>
        </w:tc>
        <w:tc>
          <w:tcPr>
            <w:tcW w:w="993" w:type="dxa"/>
            <w:vAlign w:val="center"/>
          </w:tcPr>
          <w:p w14:paraId="1314E7C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240BC0C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6FE25A8D" w14:textId="77777777" w:rsidTr="006A726A">
        <w:tc>
          <w:tcPr>
            <w:tcW w:w="817" w:type="dxa"/>
          </w:tcPr>
          <w:p w14:paraId="72BBE76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4.28.</w:t>
            </w:r>
          </w:p>
        </w:tc>
        <w:tc>
          <w:tcPr>
            <w:tcW w:w="6662" w:type="dxa"/>
          </w:tcPr>
          <w:p w14:paraId="2DA86B27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Iskop novih kanala oborinske odvodnje sa profiliranjem pokosa i dna kanala</w:t>
            </w:r>
          </w:p>
        </w:tc>
        <w:tc>
          <w:tcPr>
            <w:tcW w:w="993" w:type="dxa"/>
            <w:vAlign w:val="center"/>
          </w:tcPr>
          <w:p w14:paraId="312374D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1417" w:type="dxa"/>
          </w:tcPr>
          <w:p w14:paraId="3845FC0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6F94B57B" w14:textId="77777777" w:rsidTr="006A726A">
        <w:tc>
          <w:tcPr>
            <w:tcW w:w="817" w:type="dxa"/>
          </w:tcPr>
          <w:p w14:paraId="59B8D46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4.29.</w:t>
            </w:r>
          </w:p>
        </w:tc>
        <w:tc>
          <w:tcPr>
            <w:tcW w:w="6662" w:type="dxa"/>
          </w:tcPr>
          <w:p w14:paraId="22B92C97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Čišćenje postojećih kanala oborinske odvodnje</w:t>
            </w:r>
          </w:p>
        </w:tc>
        <w:tc>
          <w:tcPr>
            <w:tcW w:w="993" w:type="dxa"/>
            <w:vAlign w:val="center"/>
          </w:tcPr>
          <w:p w14:paraId="34F0670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05AD975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1227</w:t>
            </w:r>
          </w:p>
        </w:tc>
      </w:tr>
      <w:tr w:rsidR="007E77FA" w:rsidRPr="007E77FA" w14:paraId="7CCAFB47" w14:textId="77777777" w:rsidTr="006A726A">
        <w:tc>
          <w:tcPr>
            <w:tcW w:w="817" w:type="dxa"/>
          </w:tcPr>
          <w:p w14:paraId="370322B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4.30.</w:t>
            </w:r>
          </w:p>
        </w:tc>
        <w:tc>
          <w:tcPr>
            <w:tcW w:w="6662" w:type="dxa"/>
          </w:tcPr>
          <w:p w14:paraId="0E56FFFA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Razbijanje postojeće dotrajale oborinske kanalizacije</w:t>
            </w:r>
          </w:p>
        </w:tc>
        <w:tc>
          <w:tcPr>
            <w:tcW w:w="993" w:type="dxa"/>
            <w:vAlign w:val="center"/>
          </w:tcPr>
          <w:p w14:paraId="3AA6D03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2C8EC93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67A920D8" w14:textId="77777777" w:rsidTr="006A726A">
        <w:tc>
          <w:tcPr>
            <w:tcW w:w="817" w:type="dxa"/>
          </w:tcPr>
          <w:p w14:paraId="1216D5F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4.30.a</w:t>
            </w:r>
          </w:p>
        </w:tc>
        <w:tc>
          <w:tcPr>
            <w:tcW w:w="6662" w:type="dxa"/>
          </w:tcPr>
          <w:p w14:paraId="111C4D37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uklonjena postojeća oborinska odvodnja profila do ø 500 mm</w:t>
            </w:r>
          </w:p>
        </w:tc>
        <w:tc>
          <w:tcPr>
            <w:tcW w:w="993" w:type="dxa"/>
            <w:vAlign w:val="center"/>
          </w:tcPr>
          <w:p w14:paraId="05CAE59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53D6849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5A749C00" w14:textId="77777777" w:rsidTr="006A726A">
        <w:tc>
          <w:tcPr>
            <w:tcW w:w="817" w:type="dxa"/>
          </w:tcPr>
          <w:p w14:paraId="5E5DDAB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4.30.b</w:t>
            </w:r>
          </w:p>
        </w:tc>
        <w:tc>
          <w:tcPr>
            <w:tcW w:w="6662" w:type="dxa"/>
          </w:tcPr>
          <w:p w14:paraId="519C1C3B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uklonjena postojeća oborinska odvodnja profila do ø 500 mm do  ø 600 mm</w:t>
            </w:r>
          </w:p>
        </w:tc>
        <w:tc>
          <w:tcPr>
            <w:tcW w:w="993" w:type="dxa"/>
            <w:vAlign w:val="center"/>
          </w:tcPr>
          <w:p w14:paraId="6CF3F26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65A733A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73C7206F" w14:textId="77777777" w:rsidTr="006A726A">
        <w:tc>
          <w:tcPr>
            <w:tcW w:w="817" w:type="dxa"/>
          </w:tcPr>
          <w:p w14:paraId="4691972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14:paraId="5A605CE7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3DD8EA6D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vAlign w:val="center"/>
          </w:tcPr>
          <w:p w14:paraId="45A62FA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137E6A7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785B9570" w14:textId="77777777" w:rsidTr="006A726A">
        <w:tc>
          <w:tcPr>
            <w:tcW w:w="817" w:type="dxa"/>
          </w:tcPr>
          <w:p w14:paraId="39342DE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6662" w:type="dxa"/>
          </w:tcPr>
          <w:p w14:paraId="21D28A4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Građevinski radovi na rasvjeti</w:t>
            </w:r>
          </w:p>
        </w:tc>
        <w:tc>
          <w:tcPr>
            <w:tcW w:w="993" w:type="dxa"/>
            <w:vAlign w:val="center"/>
          </w:tcPr>
          <w:p w14:paraId="250FB3F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6676D87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60A60C19" w14:textId="77777777" w:rsidTr="006A726A">
        <w:tc>
          <w:tcPr>
            <w:tcW w:w="817" w:type="dxa"/>
          </w:tcPr>
          <w:p w14:paraId="6C80D0B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6662" w:type="dxa"/>
          </w:tcPr>
          <w:p w14:paraId="24D3CD0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Iskop rova širine 0.4x1.00 m u tlu "C" kategorije za polaganje RDC 63 cijevi za provlačenje kabela</w:t>
            </w:r>
          </w:p>
        </w:tc>
        <w:tc>
          <w:tcPr>
            <w:tcW w:w="993" w:type="dxa"/>
            <w:vAlign w:val="center"/>
          </w:tcPr>
          <w:p w14:paraId="6C6D699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1417" w:type="dxa"/>
          </w:tcPr>
          <w:p w14:paraId="3C77F2B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16</w:t>
            </w:r>
          </w:p>
        </w:tc>
      </w:tr>
      <w:tr w:rsidR="007E77FA" w:rsidRPr="007E77FA" w14:paraId="5378A1CD" w14:textId="77777777" w:rsidTr="006A726A">
        <w:tc>
          <w:tcPr>
            <w:tcW w:w="817" w:type="dxa"/>
          </w:tcPr>
          <w:p w14:paraId="5D2B03D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5.2.</w:t>
            </w:r>
          </w:p>
        </w:tc>
        <w:tc>
          <w:tcPr>
            <w:tcW w:w="6662" w:type="dxa"/>
          </w:tcPr>
          <w:p w14:paraId="563ED9AB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Izrada posteljice od pijeska i zatrpavanje pijeskom nakon postave cijevi uz lagano zbijanje</w:t>
            </w:r>
          </w:p>
        </w:tc>
        <w:tc>
          <w:tcPr>
            <w:tcW w:w="993" w:type="dxa"/>
            <w:vAlign w:val="center"/>
          </w:tcPr>
          <w:p w14:paraId="4431666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1417" w:type="dxa"/>
          </w:tcPr>
          <w:p w14:paraId="3632BC9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102</w:t>
            </w:r>
          </w:p>
        </w:tc>
      </w:tr>
      <w:tr w:rsidR="007E77FA" w:rsidRPr="007E77FA" w14:paraId="5083FE84" w14:textId="77777777" w:rsidTr="006A726A">
        <w:tc>
          <w:tcPr>
            <w:tcW w:w="817" w:type="dxa"/>
          </w:tcPr>
          <w:p w14:paraId="55E405D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5.3.</w:t>
            </w:r>
          </w:p>
        </w:tc>
        <w:tc>
          <w:tcPr>
            <w:tcW w:w="6662" w:type="dxa"/>
          </w:tcPr>
          <w:p w14:paraId="27C2120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Zatrpavanje rova nakon položenih cijevi krupnijim kamenim zamjenskim  materijalom krupnoće zrna do 63 mm</w:t>
            </w:r>
          </w:p>
        </w:tc>
        <w:tc>
          <w:tcPr>
            <w:tcW w:w="993" w:type="dxa"/>
            <w:vAlign w:val="center"/>
          </w:tcPr>
          <w:p w14:paraId="5B3A847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1417" w:type="dxa"/>
          </w:tcPr>
          <w:p w14:paraId="6EF88E9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5C766213" w14:textId="77777777" w:rsidTr="006A726A">
        <w:tc>
          <w:tcPr>
            <w:tcW w:w="817" w:type="dxa"/>
          </w:tcPr>
          <w:p w14:paraId="72C7F3E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5.4.</w:t>
            </w:r>
          </w:p>
        </w:tc>
        <w:tc>
          <w:tcPr>
            <w:tcW w:w="6662" w:type="dxa"/>
          </w:tcPr>
          <w:p w14:paraId="7BE5D377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Zatrpavanje rova nakon položenih cijevi materijalom iz iskopa</w:t>
            </w:r>
          </w:p>
        </w:tc>
        <w:tc>
          <w:tcPr>
            <w:tcW w:w="993" w:type="dxa"/>
            <w:vAlign w:val="center"/>
          </w:tcPr>
          <w:p w14:paraId="3AEE6C8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1417" w:type="dxa"/>
          </w:tcPr>
          <w:p w14:paraId="67C71B7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7</w:t>
            </w:r>
          </w:p>
        </w:tc>
      </w:tr>
      <w:tr w:rsidR="007E77FA" w:rsidRPr="007E77FA" w14:paraId="18802FF8" w14:textId="77777777" w:rsidTr="006A726A">
        <w:tc>
          <w:tcPr>
            <w:tcW w:w="817" w:type="dxa"/>
          </w:tcPr>
          <w:p w14:paraId="449D60A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5.5.</w:t>
            </w:r>
          </w:p>
        </w:tc>
        <w:tc>
          <w:tcPr>
            <w:tcW w:w="6662" w:type="dxa"/>
          </w:tcPr>
          <w:p w14:paraId="6492844B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i polaganje plastičnih crvenih cijevi RDC Ø 63 mm</w:t>
            </w:r>
          </w:p>
        </w:tc>
        <w:tc>
          <w:tcPr>
            <w:tcW w:w="993" w:type="dxa"/>
            <w:vAlign w:val="center"/>
          </w:tcPr>
          <w:p w14:paraId="63EA1AF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2719814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91</w:t>
            </w:r>
          </w:p>
        </w:tc>
      </w:tr>
      <w:tr w:rsidR="007E77FA" w:rsidRPr="007E77FA" w14:paraId="7F8A13E8" w14:textId="77777777" w:rsidTr="006A726A">
        <w:tc>
          <w:tcPr>
            <w:tcW w:w="817" w:type="dxa"/>
          </w:tcPr>
          <w:p w14:paraId="08BD0E0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5.6.</w:t>
            </w:r>
          </w:p>
        </w:tc>
        <w:tc>
          <w:tcPr>
            <w:tcW w:w="6662" w:type="dxa"/>
          </w:tcPr>
          <w:p w14:paraId="57CF8FE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i polaganje željezne pocinčane trake Fe/Zn 30x4 mm</w:t>
            </w:r>
          </w:p>
        </w:tc>
        <w:tc>
          <w:tcPr>
            <w:tcW w:w="993" w:type="dxa"/>
            <w:vAlign w:val="center"/>
          </w:tcPr>
          <w:p w14:paraId="50CFC88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4E4D1E2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46</w:t>
            </w:r>
          </w:p>
        </w:tc>
      </w:tr>
      <w:tr w:rsidR="007E77FA" w:rsidRPr="007E77FA" w14:paraId="64FC1CE5" w14:textId="77777777" w:rsidTr="006A726A">
        <w:tc>
          <w:tcPr>
            <w:tcW w:w="817" w:type="dxa"/>
          </w:tcPr>
          <w:p w14:paraId="6F2A9A6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5.7.</w:t>
            </w:r>
          </w:p>
        </w:tc>
        <w:tc>
          <w:tcPr>
            <w:tcW w:w="6662" w:type="dxa"/>
          </w:tcPr>
          <w:p w14:paraId="50722347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Nabava i postavljanje PVC trake upozorenja</w:t>
            </w:r>
          </w:p>
        </w:tc>
        <w:tc>
          <w:tcPr>
            <w:tcW w:w="993" w:type="dxa"/>
            <w:vAlign w:val="center"/>
          </w:tcPr>
          <w:p w14:paraId="45C04E1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7D81508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41</w:t>
            </w:r>
          </w:p>
        </w:tc>
      </w:tr>
      <w:tr w:rsidR="007E77FA" w:rsidRPr="007E77FA" w14:paraId="5D64FDEB" w14:textId="77777777" w:rsidTr="006A726A">
        <w:tc>
          <w:tcPr>
            <w:tcW w:w="817" w:type="dxa"/>
          </w:tcPr>
          <w:p w14:paraId="36ED57C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5.8.</w:t>
            </w:r>
          </w:p>
        </w:tc>
        <w:tc>
          <w:tcPr>
            <w:tcW w:w="6662" w:type="dxa"/>
          </w:tcPr>
          <w:p w14:paraId="4A4D5E49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Izrada tipskog temelja za stup visine H= 4 m</w:t>
            </w:r>
          </w:p>
        </w:tc>
        <w:tc>
          <w:tcPr>
            <w:tcW w:w="993" w:type="dxa"/>
            <w:vAlign w:val="center"/>
          </w:tcPr>
          <w:p w14:paraId="1526ED1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116150C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</w:t>
            </w:r>
          </w:p>
        </w:tc>
      </w:tr>
      <w:tr w:rsidR="007E77FA" w:rsidRPr="007E77FA" w14:paraId="1D9C9057" w14:textId="77777777" w:rsidTr="006A726A">
        <w:tc>
          <w:tcPr>
            <w:tcW w:w="817" w:type="dxa"/>
          </w:tcPr>
          <w:p w14:paraId="066E047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5.9.</w:t>
            </w:r>
          </w:p>
        </w:tc>
        <w:tc>
          <w:tcPr>
            <w:tcW w:w="6662" w:type="dxa"/>
          </w:tcPr>
          <w:p w14:paraId="45AE899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Izrada tipskog temelja za stup visine H= 7 m</w:t>
            </w:r>
          </w:p>
        </w:tc>
        <w:tc>
          <w:tcPr>
            <w:tcW w:w="993" w:type="dxa"/>
            <w:vAlign w:val="center"/>
          </w:tcPr>
          <w:p w14:paraId="53E08A4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68263A6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</w:t>
            </w:r>
          </w:p>
        </w:tc>
      </w:tr>
      <w:tr w:rsidR="007E77FA" w:rsidRPr="007E77FA" w14:paraId="3DD3FE2D" w14:textId="77777777" w:rsidTr="006A726A">
        <w:tc>
          <w:tcPr>
            <w:tcW w:w="817" w:type="dxa"/>
          </w:tcPr>
          <w:p w14:paraId="1A5A0F2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5.10.</w:t>
            </w:r>
          </w:p>
        </w:tc>
        <w:tc>
          <w:tcPr>
            <w:tcW w:w="6662" w:type="dxa"/>
          </w:tcPr>
          <w:p w14:paraId="0C052CAF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Nabava i polaganje željeznih pocinčanih zaštitnih cijevi Ø 100 m</w:t>
            </w:r>
          </w:p>
        </w:tc>
        <w:tc>
          <w:tcPr>
            <w:tcW w:w="993" w:type="dxa"/>
            <w:vAlign w:val="center"/>
          </w:tcPr>
          <w:p w14:paraId="3D8FE84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54CFAAB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7C8C8D3D" w14:textId="77777777" w:rsidTr="006A726A">
        <w:tc>
          <w:tcPr>
            <w:tcW w:w="817" w:type="dxa"/>
          </w:tcPr>
          <w:p w14:paraId="08CACED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5.11.</w:t>
            </w:r>
          </w:p>
        </w:tc>
        <w:tc>
          <w:tcPr>
            <w:tcW w:w="6662" w:type="dxa"/>
          </w:tcPr>
          <w:p w14:paraId="676D639E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Nabava i polaganje PVC zaštitnih cijevi Ø 160 m</w:t>
            </w:r>
          </w:p>
        </w:tc>
        <w:tc>
          <w:tcPr>
            <w:tcW w:w="993" w:type="dxa"/>
            <w:vAlign w:val="center"/>
          </w:tcPr>
          <w:p w14:paraId="6A93A4F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3D2CD8F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1972E4DC" w14:textId="77777777" w:rsidTr="006A726A">
        <w:tc>
          <w:tcPr>
            <w:tcW w:w="817" w:type="dxa"/>
          </w:tcPr>
          <w:p w14:paraId="3713539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14:paraId="7B7BDB57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vAlign w:val="center"/>
          </w:tcPr>
          <w:p w14:paraId="599A9DF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1BAB65F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32803315" w14:textId="77777777" w:rsidTr="006A726A">
        <w:tc>
          <w:tcPr>
            <w:tcW w:w="817" w:type="dxa"/>
          </w:tcPr>
          <w:p w14:paraId="67C28DA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6662" w:type="dxa"/>
          </w:tcPr>
          <w:p w14:paraId="2DC0652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Građevinski radovi na DTK instalacijama</w:t>
            </w:r>
          </w:p>
        </w:tc>
        <w:tc>
          <w:tcPr>
            <w:tcW w:w="993" w:type="dxa"/>
            <w:vAlign w:val="center"/>
          </w:tcPr>
          <w:p w14:paraId="48F5792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0C36EF1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1B0545B4" w14:textId="77777777" w:rsidTr="006A726A">
        <w:tc>
          <w:tcPr>
            <w:tcW w:w="817" w:type="dxa"/>
          </w:tcPr>
          <w:p w14:paraId="7B3476A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6.1.</w:t>
            </w:r>
          </w:p>
        </w:tc>
        <w:tc>
          <w:tcPr>
            <w:tcW w:w="6662" w:type="dxa"/>
          </w:tcPr>
          <w:p w14:paraId="26B8F68E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Iskop rova širine 0.60x1.00 m u tlu "C" kategorije za polaganje kabelske kanalizacije</w:t>
            </w:r>
          </w:p>
        </w:tc>
        <w:tc>
          <w:tcPr>
            <w:tcW w:w="993" w:type="dxa"/>
            <w:vAlign w:val="center"/>
          </w:tcPr>
          <w:p w14:paraId="20D7723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1417" w:type="dxa"/>
          </w:tcPr>
          <w:p w14:paraId="0446610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1CAF21A0" w14:textId="77777777" w:rsidTr="006A726A">
        <w:tc>
          <w:tcPr>
            <w:tcW w:w="817" w:type="dxa"/>
          </w:tcPr>
          <w:p w14:paraId="344FBD0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6.2.</w:t>
            </w:r>
          </w:p>
        </w:tc>
        <w:tc>
          <w:tcPr>
            <w:tcW w:w="6662" w:type="dxa"/>
          </w:tcPr>
          <w:p w14:paraId="721420BD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Izrada posteljice od pijeska i zatrpavanje pijeskom nakon postave cijevi uz lagano zbijanje</w:t>
            </w:r>
          </w:p>
        </w:tc>
        <w:tc>
          <w:tcPr>
            <w:tcW w:w="993" w:type="dxa"/>
            <w:vAlign w:val="center"/>
          </w:tcPr>
          <w:p w14:paraId="0938F96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1417" w:type="dxa"/>
          </w:tcPr>
          <w:p w14:paraId="69C3EED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7A8B9127" w14:textId="77777777" w:rsidTr="006A726A">
        <w:tc>
          <w:tcPr>
            <w:tcW w:w="817" w:type="dxa"/>
          </w:tcPr>
          <w:p w14:paraId="05A9B75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6.3.</w:t>
            </w:r>
          </w:p>
        </w:tc>
        <w:tc>
          <w:tcPr>
            <w:tcW w:w="6662" w:type="dxa"/>
          </w:tcPr>
          <w:p w14:paraId="5AEB51A1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Zatrpavanje rova nakon položenih cijevi krupnijim kamenim zamjenskim  materijalom krupnoće zrna do 63 mm</w:t>
            </w:r>
          </w:p>
        </w:tc>
        <w:tc>
          <w:tcPr>
            <w:tcW w:w="993" w:type="dxa"/>
            <w:vAlign w:val="center"/>
          </w:tcPr>
          <w:p w14:paraId="10A7833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1417" w:type="dxa"/>
          </w:tcPr>
          <w:p w14:paraId="0561231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1155DAC5" w14:textId="77777777" w:rsidTr="006A726A">
        <w:tc>
          <w:tcPr>
            <w:tcW w:w="817" w:type="dxa"/>
          </w:tcPr>
          <w:p w14:paraId="574C6BA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6.4.</w:t>
            </w:r>
          </w:p>
        </w:tc>
        <w:tc>
          <w:tcPr>
            <w:tcW w:w="6662" w:type="dxa"/>
          </w:tcPr>
          <w:p w14:paraId="29CB6B8B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Nabava i postavljanje  cijevi ø110 mm od PVC-a za kabelsku kanalizaciju</w:t>
            </w:r>
          </w:p>
        </w:tc>
        <w:tc>
          <w:tcPr>
            <w:tcW w:w="993" w:type="dxa"/>
            <w:vAlign w:val="center"/>
          </w:tcPr>
          <w:p w14:paraId="7BE986F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48EB98E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63E827FA" w14:textId="77777777" w:rsidTr="006A726A">
        <w:tc>
          <w:tcPr>
            <w:tcW w:w="817" w:type="dxa"/>
          </w:tcPr>
          <w:p w14:paraId="25B66CE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6.5.</w:t>
            </w:r>
          </w:p>
        </w:tc>
        <w:tc>
          <w:tcPr>
            <w:tcW w:w="6662" w:type="dxa"/>
          </w:tcPr>
          <w:p w14:paraId="627D336F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Nabava i postavljanje FeZn trake uzemljivača 30x4mm  za kabelsku kanalizaciju</w:t>
            </w:r>
          </w:p>
        </w:tc>
        <w:tc>
          <w:tcPr>
            <w:tcW w:w="993" w:type="dxa"/>
            <w:vAlign w:val="center"/>
          </w:tcPr>
          <w:p w14:paraId="782B0EC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26E2BFE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05555BD8" w14:textId="77777777" w:rsidTr="006A726A">
        <w:tc>
          <w:tcPr>
            <w:tcW w:w="817" w:type="dxa"/>
          </w:tcPr>
          <w:p w14:paraId="5C528AB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6.6.</w:t>
            </w:r>
          </w:p>
        </w:tc>
        <w:tc>
          <w:tcPr>
            <w:tcW w:w="6662" w:type="dxa"/>
          </w:tcPr>
          <w:p w14:paraId="65A09A1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 xml:space="preserve">Nabava i postavljanje PVC trake upozorenja za kabelsku kanalizaciju </w:t>
            </w:r>
          </w:p>
        </w:tc>
        <w:tc>
          <w:tcPr>
            <w:tcW w:w="993" w:type="dxa"/>
            <w:vAlign w:val="center"/>
          </w:tcPr>
          <w:p w14:paraId="5D438D9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039BA6A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136799C2" w14:textId="77777777" w:rsidTr="006A726A">
        <w:tc>
          <w:tcPr>
            <w:tcW w:w="817" w:type="dxa"/>
          </w:tcPr>
          <w:p w14:paraId="36B114A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6.7.</w:t>
            </w:r>
          </w:p>
        </w:tc>
        <w:tc>
          <w:tcPr>
            <w:tcW w:w="6662" w:type="dxa"/>
          </w:tcPr>
          <w:p w14:paraId="42724ACC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Nabava doprema i ugradnja energetskih šahtova tip “D0” sa lijevanoželjeznim poklopcem, klase B125 nosivosti 150 kN</w:t>
            </w:r>
          </w:p>
        </w:tc>
        <w:tc>
          <w:tcPr>
            <w:tcW w:w="993" w:type="dxa"/>
            <w:vAlign w:val="center"/>
          </w:tcPr>
          <w:p w14:paraId="35AC3ED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2BF28F1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17421CE0" w14:textId="77777777" w:rsidTr="006A726A">
        <w:tc>
          <w:tcPr>
            <w:tcW w:w="817" w:type="dxa"/>
          </w:tcPr>
          <w:p w14:paraId="0882506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6.8.</w:t>
            </w:r>
          </w:p>
        </w:tc>
        <w:tc>
          <w:tcPr>
            <w:tcW w:w="6662" w:type="dxa"/>
          </w:tcPr>
          <w:p w14:paraId="0A52C68D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Nabava doprema i ugradnja energetskih šahtova tip “D1” sa lijevanoželjeznim poklopcem, klase B125 nosivosti 150 kN</w:t>
            </w:r>
          </w:p>
        </w:tc>
        <w:tc>
          <w:tcPr>
            <w:tcW w:w="993" w:type="dxa"/>
            <w:vAlign w:val="center"/>
          </w:tcPr>
          <w:p w14:paraId="2497C7D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6DDB75C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7C73AD85" w14:textId="77777777" w:rsidTr="006A726A">
        <w:tc>
          <w:tcPr>
            <w:tcW w:w="817" w:type="dxa"/>
          </w:tcPr>
          <w:p w14:paraId="5E5A7F3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6.9.</w:t>
            </w:r>
          </w:p>
        </w:tc>
        <w:tc>
          <w:tcPr>
            <w:tcW w:w="6662" w:type="dxa"/>
          </w:tcPr>
          <w:p w14:paraId="50D01409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 xml:space="preserve">Nabava doprema i ugradnja energetskih </w:t>
            </w:r>
          </w:p>
        </w:tc>
        <w:tc>
          <w:tcPr>
            <w:tcW w:w="993" w:type="dxa"/>
            <w:vAlign w:val="center"/>
          </w:tcPr>
          <w:p w14:paraId="599D850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0B05E6C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53DF44B2" w14:textId="77777777" w:rsidTr="006A726A">
        <w:tc>
          <w:tcPr>
            <w:tcW w:w="817" w:type="dxa"/>
          </w:tcPr>
          <w:p w14:paraId="7CD4B4D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6.9.a</w:t>
            </w:r>
          </w:p>
        </w:tc>
        <w:tc>
          <w:tcPr>
            <w:tcW w:w="6662" w:type="dxa"/>
          </w:tcPr>
          <w:p w14:paraId="072B4B5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šahtova tip “D0” sa lijevanoželjeznim poklopcem, klase D400 nosivosti 400 kN</w:t>
            </w:r>
          </w:p>
        </w:tc>
        <w:tc>
          <w:tcPr>
            <w:tcW w:w="993" w:type="dxa"/>
            <w:vAlign w:val="center"/>
          </w:tcPr>
          <w:p w14:paraId="22F6265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5829BA5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</w:t>
            </w:r>
          </w:p>
        </w:tc>
      </w:tr>
      <w:tr w:rsidR="007E77FA" w:rsidRPr="007E77FA" w14:paraId="66F14EC2" w14:textId="77777777" w:rsidTr="006A726A">
        <w:tc>
          <w:tcPr>
            <w:tcW w:w="817" w:type="dxa"/>
          </w:tcPr>
          <w:p w14:paraId="375B425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6.9.b</w:t>
            </w:r>
          </w:p>
        </w:tc>
        <w:tc>
          <w:tcPr>
            <w:tcW w:w="6662" w:type="dxa"/>
          </w:tcPr>
          <w:p w14:paraId="430E0AF5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šahtova tip “D0” sa lijevanoželjeznim poklopcem, klase D400 nosivosti 400 kN</w:t>
            </w:r>
          </w:p>
        </w:tc>
        <w:tc>
          <w:tcPr>
            <w:tcW w:w="993" w:type="dxa"/>
            <w:vAlign w:val="center"/>
          </w:tcPr>
          <w:p w14:paraId="0CC727A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4F4A0D6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32D85B95" w14:textId="77777777" w:rsidTr="006A726A">
        <w:tc>
          <w:tcPr>
            <w:tcW w:w="817" w:type="dxa"/>
          </w:tcPr>
          <w:p w14:paraId="52674B9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14:paraId="5FCC5F0F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vAlign w:val="center"/>
          </w:tcPr>
          <w:p w14:paraId="3E67B5E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E7C08B9" w14:textId="77777777" w:rsid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  <w:p w14:paraId="16501F66" w14:textId="77777777" w:rsid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  <w:p w14:paraId="2BBAA85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379BD941" w14:textId="77777777" w:rsidTr="006A726A">
        <w:tc>
          <w:tcPr>
            <w:tcW w:w="817" w:type="dxa"/>
          </w:tcPr>
          <w:p w14:paraId="313E3E6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7.</w:t>
            </w:r>
          </w:p>
        </w:tc>
        <w:tc>
          <w:tcPr>
            <w:tcW w:w="6662" w:type="dxa"/>
          </w:tcPr>
          <w:p w14:paraId="3BEC654F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Građevinski radovi na komunalnim instalacijama</w:t>
            </w:r>
          </w:p>
        </w:tc>
        <w:tc>
          <w:tcPr>
            <w:tcW w:w="993" w:type="dxa"/>
            <w:vAlign w:val="center"/>
          </w:tcPr>
          <w:p w14:paraId="76F75F8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0B18204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1E5A339A" w14:textId="77777777" w:rsidTr="006A726A">
        <w:tc>
          <w:tcPr>
            <w:tcW w:w="817" w:type="dxa"/>
          </w:tcPr>
          <w:p w14:paraId="70EA5DB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7.1.</w:t>
            </w:r>
          </w:p>
        </w:tc>
        <w:tc>
          <w:tcPr>
            <w:tcW w:w="6662" w:type="dxa"/>
          </w:tcPr>
          <w:p w14:paraId="6A19294A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Prilagođavanje postojećih revizijskih okana komunalnih instalacija i slivnika niveleti prometnih površina</w:t>
            </w:r>
          </w:p>
        </w:tc>
        <w:tc>
          <w:tcPr>
            <w:tcW w:w="993" w:type="dxa"/>
            <w:vAlign w:val="center"/>
          </w:tcPr>
          <w:p w14:paraId="6251DB9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796121C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0E8253F5" w14:textId="77777777" w:rsidTr="006A726A">
        <w:tc>
          <w:tcPr>
            <w:tcW w:w="817" w:type="dxa"/>
          </w:tcPr>
          <w:p w14:paraId="057A601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7.2.</w:t>
            </w:r>
          </w:p>
        </w:tc>
        <w:tc>
          <w:tcPr>
            <w:tcW w:w="6662" w:type="dxa"/>
          </w:tcPr>
          <w:p w14:paraId="42C5B863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Prilagođavanje postojećih komunalnih instalacija, hidranata vodovoda, škrinjica plina i gromobrana niveleti prometnice.</w:t>
            </w:r>
          </w:p>
        </w:tc>
        <w:tc>
          <w:tcPr>
            <w:tcW w:w="993" w:type="dxa"/>
            <w:vAlign w:val="center"/>
          </w:tcPr>
          <w:p w14:paraId="363F79D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3C33139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43AB3F9B" w14:textId="77777777" w:rsidTr="006A726A">
        <w:tc>
          <w:tcPr>
            <w:tcW w:w="817" w:type="dxa"/>
          </w:tcPr>
          <w:p w14:paraId="38DB8CE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7.3.</w:t>
            </w:r>
          </w:p>
        </w:tc>
        <w:tc>
          <w:tcPr>
            <w:tcW w:w="6662" w:type="dxa"/>
          </w:tcPr>
          <w:p w14:paraId="59B9953E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Zaštita postojećih komunalnih instalacija koje ostaju u trupu prometnice</w:t>
            </w:r>
          </w:p>
        </w:tc>
        <w:tc>
          <w:tcPr>
            <w:tcW w:w="993" w:type="dxa"/>
            <w:vAlign w:val="center"/>
          </w:tcPr>
          <w:p w14:paraId="3F9F5A1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5F510EA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22</w:t>
            </w:r>
          </w:p>
        </w:tc>
      </w:tr>
      <w:tr w:rsidR="007E77FA" w:rsidRPr="007E77FA" w14:paraId="03DEACBD" w14:textId="77777777" w:rsidTr="006A726A">
        <w:tc>
          <w:tcPr>
            <w:tcW w:w="817" w:type="dxa"/>
          </w:tcPr>
          <w:p w14:paraId="1BB4069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7.4.</w:t>
            </w:r>
          </w:p>
        </w:tc>
        <w:tc>
          <w:tcPr>
            <w:tcW w:w="6662" w:type="dxa"/>
          </w:tcPr>
          <w:p w14:paraId="646D63D5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Sanacija postojećih poklopaca revizijskih okana i slivničkih rešetki posebnom dvokomponentnom tekuće-plastičnom smjesom.</w:t>
            </w:r>
          </w:p>
        </w:tc>
        <w:tc>
          <w:tcPr>
            <w:tcW w:w="993" w:type="dxa"/>
            <w:vAlign w:val="center"/>
          </w:tcPr>
          <w:p w14:paraId="539BDD2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1D81491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</w:t>
            </w:r>
          </w:p>
        </w:tc>
      </w:tr>
      <w:tr w:rsidR="007E77FA" w:rsidRPr="007E77FA" w14:paraId="5BBD1C2A" w14:textId="77777777" w:rsidTr="006A726A">
        <w:tc>
          <w:tcPr>
            <w:tcW w:w="817" w:type="dxa"/>
          </w:tcPr>
          <w:p w14:paraId="109581E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14:paraId="52A5AAC6" w14:textId="77777777" w:rsidR="007E77FA" w:rsidRPr="007E77FA" w:rsidRDefault="007E77FA" w:rsidP="006A726A">
            <w:pPr>
              <w:ind w:left="108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</w:tcPr>
          <w:p w14:paraId="389553AF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53B82DA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1F490E8E" w14:textId="77777777" w:rsidTr="006A726A">
        <w:tc>
          <w:tcPr>
            <w:tcW w:w="817" w:type="dxa"/>
          </w:tcPr>
          <w:p w14:paraId="00EE5AB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14:paraId="5319ED33" w14:textId="77777777" w:rsidR="007E77FA" w:rsidRPr="007E77FA" w:rsidRDefault="007E77FA" w:rsidP="006A726A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OSTALI RADOVI</w:t>
            </w:r>
          </w:p>
        </w:tc>
        <w:tc>
          <w:tcPr>
            <w:tcW w:w="993" w:type="dxa"/>
          </w:tcPr>
          <w:p w14:paraId="24ADA083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3F37E8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7FC5BA3C" w14:textId="77777777" w:rsidTr="006A726A">
        <w:tc>
          <w:tcPr>
            <w:tcW w:w="817" w:type="dxa"/>
          </w:tcPr>
          <w:p w14:paraId="50C0227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6662" w:type="dxa"/>
          </w:tcPr>
          <w:p w14:paraId="75F6467A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Prijevoz materijala</w:t>
            </w:r>
          </w:p>
        </w:tc>
        <w:tc>
          <w:tcPr>
            <w:tcW w:w="993" w:type="dxa"/>
          </w:tcPr>
          <w:p w14:paraId="03FAB913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449AC00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3555A81E" w14:textId="77777777" w:rsidTr="006A726A">
        <w:tc>
          <w:tcPr>
            <w:tcW w:w="817" w:type="dxa"/>
          </w:tcPr>
          <w:p w14:paraId="5F868D0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662" w:type="dxa"/>
          </w:tcPr>
          <w:p w14:paraId="47DC26EB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Prijevoz materijala mjerljivog volumena na udaljenosti</w:t>
            </w:r>
          </w:p>
          <w:p w14:paraId="63CDF11E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</w:rPr>
              <w:t>do 15 km</w:t>
            </w:r>
          </w:p>
        </w:tc>
        <w:tc>
          <w:tcPr>
            <w:tcW w:w="993" w:type="dxa"/>
            <w:vAlign w:val="center"/>
          </w:tcPr>
          <w:p w14:paraId="6EA7ED6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1417" w:type="dxa"/>
          </w:tcPr>
          <w:p w14:paraId="3B4A882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263247AB" w14:textId="77777777" w:rsidTr="006A726A">
        <w:tc>
          <w:tcPr>
            <w:tcW w:w="817" w:type="dxa"/>
          </w:tcPr>
          <w:p w14:paraId="321F54F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6662" w:type="dxa"/>
          </w:tcPr>
          <w:p w14:paraId="770BB8A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 xml:space="preserve">Prijevoz materijala mjerljivog volumena na </w:t>
            </w:r>
          </w:p>
          <w:p w14:paraId="17B71970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</w:rPr>
              <w:t>udaljenosti do 60 km</w:t>
            </w:r>
          </w:p>
        </w:tc>
        <w:tc>
          <w:tcPr>
            <w:tcW w:w="993" w:type="dxa"/>
            <w:vAlign w:val="center"/>
          </w:tcPr>
          <w:p w14:paraId="6657977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1417" w:type="dxa"/>
          </w:tcPr>
          <w:p w14:paraId="495A3F1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23563349" w14:textId="77777777" w:rsidTr="006A726A">
        <w:tc>
          <w:tcPr>
            <w:tcW w:w="817" w:type="dxa"/>
          </w:tcPr>
          <w:p w14:paraId="71F4327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6662" w:type="dxa"/>
          </w:tcPr>
          <w:p w14:paraId="404062FC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Prijevoz materijala, uključivo utovar i istovar, teško mjerljivog volumena kao što je granje, panjevi, glomazni predmeti, cijevi, daske, smeće, šuta, ukrasne žardinjere, autobusne nadstrešnice itd.</w:t>
            </w:r>
          </w:p>
        </w:tc>
        <w:tc>
          <w:tcPr>
            <w:tcW w:w="993" w:type="dxa"/>
            <w:vAlign w:val="center"/>
          </w:tcPr>
          <w:p w14:paraId="0122251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tura</w:t>
            </w:r>
          </w:p>
        </w:tc>
        <w:tc>
          <w:tcPr>
            <w:tcW w:w="1417" w:type="dxa"/>
          </w:tcPr>
          <w:p w14:paraId="15F6423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272</w:t>
            </w:r>
          </w:p>
        </w:tc>
      </w:tr>
      <w:tr w:rsidR="007E77FA" w:rsidRPr="007E77FA" w14:paraId="32F9CC74" w14:textId="77777777" w:rsidTr="006A726A">
        <w:tc>
          <w:tcPr>
            <w:tcW w:w="817" w:type="dxa"/>
          </w:tcPr>
          <w:p w14:paraId="3CFA429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6662" w:type="dxa"/>
          </w:tcPr>
          <w:p w14:paraId="67D851A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Prijevoz kamenog materijala ručnim kolicima.</w:t>
            </w:r>
          </w:p>
        </w:tc>
        <w:tc>
          <w:tcPr>
            <w:tcW w:w="993" w:type="dxa"/>
            <w:vAlign w:val="center"/>
          </w:tcPr>
          <w:p w14:paraId="70C0A8B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1417" w:type="dxa"/>
          </w:tcPr>
          <w:p w14:paraId="2A16424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58768813" w14:textId="77777777" w:rsidTr="006A726A">
        <w:tc>
          <w:tcPr>
            <w:tcW w:w="817" w:type="dxa"/>
          </w:tcPr>
          <w:p w14:paraId="3425412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6662" w:type="dxa"/>
          </w:tcPr>
          <w:p w14:paraId="1440514E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Crpljenje vode</w:t>
            </w:r>
          </w:p>
        </w:tc>
        <w:tc>
          <w:tcPr>
            <w:tcW w:w="993" w:type="dxa"/>
            <w:vAlign w:val="center"/>
          </w:tcPr>
          <w:p w14:paraId="027BC74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61997DA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31A3FB84" w14:textId="77777777" w:rsidTr="006A726A">
        <w:tc>
          <w:tcPr>
            <w:tcW w:w="817" w:type="dxa"/>
          </w:tcPr>
          <w:p w14:paraId="564F1CE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6662" w:type="dxa"/>
          </w:tcPr>
          <w:p w14:paraId="341518F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Crpljenje vode u svrhu lokalnog snižavanja podzemne vode u kanal. rovu za vrijeme izvođenja radova</w:t>
            </w:r>
          </w:p>
        </w:tc>
        <w:tc>
          <w:tcPr>
            <w:tcW w:w="993" w:type="dxa"/>
            <w:vAlign w:val="center"/>
          </w:tcPr>
          <w:p w14:paraId="286AD0E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417" w:type="dxa"/>
            <w:vAlign w:val="center"/>
          </w:tcPr>
          <w:p w14:paraId="24DC473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39BC3105" w14:textId="77777777" w:rsidTr="006A726A">
        <w:tc>
          <w:tcPr>
            <w:tcW w:w="817" w:type="dxa"/>
          </w:tcPr>
          <w:p w14:paraId="7AF4D33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6662" w:type="dxa"/>
          </w:tcPr>
          <w:p w14:paraId="1D56C94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Režijski sati</w:t>
            </w:r>
          </w:p>
        </w:tc>
        <w:tc>
          <w:tcPr>
            <w:tcW w:w="993" w:type="dxa"/>
            <w:vAlign w:val="center"/>
          </w:tcPr>
          <w:p w14:paraId="257497E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04F4ADC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6932B8DB" w14:textId="77777777" w:rsidTr="006A726A">
        <w:tc>
          <w:tcPr>
            <w:tcW w:w="817" w:type="dxa"/>
          </w:tcPr>
          <w:p w14:paraId="03B1525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6662" w:type="dxa"/>
          </w:tcPr>
          <w:p w14:paraId="44B10FC0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Radnik I grupe</w:t>
            </w:r>
          </w:p>
        </w:tc>
        <w:tc>
          <w:tcPr>
            <w:tcW w:w="993" w:type="dxa"/>
            <w:vAlign w:val="center"/>
          </w:tcPr>
          <w:p w14:paraId="57B6166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417" w:type="dxa"/>
          </w:tcPr>
          <w:p w14:paraId="7F8695E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2A3BBFDF" w14:textId="77777777" w:rsidTr="006A726A">
        <w:tc>
          <w:tcPr>
            <w:tcW w:w="817" w:type="dxa"/>
          </w:tcPr>
          <w:p w14:paraId="59EA8AE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6662" w:type="dxa"/>
          </w:tcPr>
          <w:p w14:paraId="15DF24CC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Radnik II grupe</w:t>
            </w:r>
          </w:p>
        </w:tc>
        <w:tc>
          <w:tcPr>
            <w:tcW w:w="993" w:type="dxa"/>
            <w:vAlign w:val="center"/>
          </w:tcPr>
          <w:p w14:paraId="2C93630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417" w:type="dxa"/>
          </w:tcPr>
          <w:p w14:paraId="2D4AD0D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3D62ED19" w14:textId="77777777" w:rsidTr="006A726A">
        <w:tc>
          <w:tcPr>
            <w:tcW w:w="817" w:type="dxa"/>
          </w:tcPr>
          <w:p w14:paraId="513CA51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6662" w:type="dxa"/>
          </w:tcPr>
          <w:p w14:paraId="1E95CCA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Radnik III grupe</w:t>
            </w:r>
          </w:p>
        </w:tc>
        <w:tc>
          <w:tcPr>
            <w:tcW w:w="993" w:type="dxa"/>
            <w:vAlign w:val="center"/>
          </w:tcPr>
          <w:p w14:paraId="73D8FB1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417" w:type="dxa"/>
          </w:tcPr>
          <w:p w14:paraId="66253B5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914</w:t>
            </w:r>
          </w:p>
        </w:tc>
      </w:tr>
      <w:tr w:rsidR="007E77FA" w:rsidRPr="007E77FA" w14:paraId="19E56F71" w14:textId="77777777" w:rsidTr="006A726A">
        <w:tc>
          <w:tcPr>
            <w:tcW w:w="817" w:type="dxa"/>
          </w:tcPr>
          <w:p w14:paraId="172EA62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6662" w:type="dxa"/>
          </w:tcPr>
          <w:p w14:paraId="73A930B5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Radnik IV grupe</w:t>
            </w:r>
          </w:p>
        </w:tc>
        <w:tc>
          <w:tcPr>
            <w:tcW w:w="993" w:type="dxa"/>
            <w:vAlign w:val="center"/>
          </w:tcPr>
          <w:p w14:paraId="3CBE8A5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417" w:type="dxa"/>
          </w:tcPr>
          <w:p w14:paraId="74CDE55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6B289D02" w14:textId="77777777" w:rsidTr="006A726A">
        <w:tc>
          <w:tcPr>
            <w:tcW w:w="817" w:type="dxa"/>
          </w:tcPr>
          <w:p w14:paraId="11F0F45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3.5.</w:t>
            </w:r>
          </w:p>
        </w:tc>
        <w:tc>
          <w:tcPr>
            <w:tcW w:w="6662" w:type="dxa"/>
          </w:tcPr>
          <w:p w14:paraId="63DA0FC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Radnik VI grupe</w:t>
            </w:r>
          </w:p>
        </w:tc>
        <w:tc>
          <w:tcPr>
            <w:tcW w:w="993" w:type="dxa"/>
            <w:vAlign w:val="center"/>
          </w:tcPr>
          <w:p w14:paraId="3F9C609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417" w:type="dxa"/>
          </w:tcPr>
          <w:p w14:paraId="6D337BF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21</w:t>
            </w:r>
          </w:p>
        </w:tc>
      </w:tr>
      <w:tr w:rsidR="007E77FA" w:rsidRPr="007E77FA" w14:paraId="0FCBBF90" w14:textId="77777777" w:rsidTr="006A726A">
        <w:tc>
          <w:tcPr>
            <w:tcW w:w="817" w:type="dxa"/>
          </w:tcPr>
          <w:p w14:paraId="101C388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3.6.</w:t>
            </w:r>
          </w:p>
        </w:tc>
        <w:tc>
          <w:tcPr>
            <w:tcW w:w="6662" w:type="dxa"/>
          </w:tcPr>
          <w:p w14:paraId="25B28FE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Bager gusjeničar ( zapremine korpe min 1,2 m3 )</w:t>
            </w:r>
          </w:p>
        </w:tc>
        <w:tc>
          <w:tcPr>
            <w:tcW w:w="993" w:type="dxa"/>
            <w:vAlign w:val="center"/>
          </w:tcPr>
          <w:p w14:paraId="4E47757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417" w:type="dxa"/>
          </w:tcPr>
          <w:p w14:paraId="267273A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307F6553" w14:textId="77777777" w:rsidTr="006A726A">
        <w:tc>
          <w:tcPr>
            <w:tcW w:w="817" w:type="dxa"/>
          </w:tcPr>
          <w:p w14:paraId="1680AE6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3.7.</w:t>
            </w:r>
          </w:p>
        </w:tc>
        <w:tc>
          <w:tcPr>
            <w:tcW w:w="6662" w:type="dxa"/>
          </w:tcPr>
          <w:p w14:paraId="61AED2D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Buldozer</w:t>
            </w:r>
          </w:p>
        </w:tc>
        <w:tc>
          <w:tcPr>
            <w:tcW w:w="993" w:type="dxa"/>
            <w:vAlign w:val="center"/>
          </w:tcPr>
          <w:p w14:paraId="0ADBA23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417" w:type="dxa"/>
          </w:tcPr>
          <w:p w14:paraId="26EB6B4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31BE0021" w14:textId="77777777" w:rsidTr="006A726A">
        <w:tc>
          <w:tcPr>
            <w:tcW w:w="817" w:type="dxa"/>
          </w:tcPr>
          <w:p w14:paraId="225EF58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3.8.</w:t>
            </w:r>
          </w:p>
        </w:tc>
        <w:tc>
          <w:tcPr>
            <w:tcW w:w="6662" w:type="dxa"/>
          </w:tcPr>
          <w:p w14:paraId="2FFDDD63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Rad građevinskog kompresora</w:t>
            </w:r>
          </w:p>
        </w:tc>
        <w:tc>
          <w:tcPr>
            <w:tcW w:w="993" w:type="dxa"/>
            <w:vAlign w:val="center"/>
          </w:tcPr>
          <w:p w14:paraId="3922F24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417" w:type="dxa"/>
          </w:tcPr>
          <w:p w14:paraId="0CB5B3C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62</w:t>
            </w:r>
          </w:p>
        </w:tc>
      </w:tr>
      <w:tr w:rsidR="007E77FA" w:rsidRPr="007E77FA" w14:paraId="374263FF" w14:textId="77777777" w:rsidTr="006A726A">
        <w:tc>
          <w:tcPr>
            <w:tcW w:w="817" w:type="dxa"/>
          </w:tcPr>
          <w:p w14:paraId="6117C5F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3.9.</w:t>
            </w:r>
          </w:p>
        </w:tc>
        <w:tc>
          <w:tcPr>
            <w:tcW w:w="6662" w:type="dxa"/>
          </w:tcPr>
          <w:p w14:paraId="68131FC6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Vibro valjak - preko 10 t</w:t>
            </w:r>
          </w:p>
        </w:tc>
        <w:tc>
          <w:tcPr>
            <w:tcW w:w="993" w:type="dxa"/>
            <w:vAlign w:val="center"/>
          </w:tcPr>
          <w:p w14:paraId="40B6D6D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417" w:type="dxa"/>
          </w:tcPr>
          <w:p w14:paraId="415D66E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114</w:t>
            </w:r>
          </w:p>
        </w:tc>
      </w:tr>
      <w:tr w:rsidR="007E77FA" w:rsidRPr="007E77FA" w14:paraId="1FE66E1D" w14:textId="77777777" w:rsidTr="006A726A">
        <w:tc>
          <w:tcPr>
            <w:tcW w:w="817" w:type="dxa"/>
          </w:tcPr>
          <w:p w14:paraId="0902F59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3.10.</w:t>
            </w:r>
          </w:p>
        </w:tc>
        <w:tc>
          <w:tcPr>
            <w:tcW w:w="6662" w:type="dxa"/>
          </w:tcPr>
          <w:p w14:paraId="5193A3E6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Vibro valjak - od 4 - 7 t</w:t>
            </w:r>
          </w:p>
        </w:tc>
        <w:tc>
          <w:tcPr>
            <w:tcW w:w="993" w:type="dxa"/>
            <w:vAlign w:val="center"/>
          </w:tcPr>
          <w:p w14:paraId="2803A1C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417" w:type="dxa"/>
          </w:tcPr>
          <w:p w14:paraId="2E62D08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7E93859F" w14:textId="77777777" w:rsidTr="006A726A">
        <w:tc>
          <w:tcPr>
            <w:tcW w:w="817" w:type="dxa"/>
          </w:tcPr>
          <w:p w14:paraId="661B024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3.11.</w:t>
            </w:r>
          </w:p>
        </w:tc>
        <w:tc>
          <w:tcPr>
            <w:tcW w:w="6662" w:type="dxa"/>
          </w:tcPr>
          <w:p w14:paraId="35347E3F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Mini bager - do 5,5 t</w:t>
            </w:r>
          </w:p>
        </w:tc>
        <w:tc>
          <w:tcPr>
            <w:tcW w:w="993" w:type="dxa"/>
            <w:vAlign w:val="center"/>
          </w:tcPr>
          <w:p w14:paraId="39DBFFC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417" w:type="dxa"/>
          </w:tcPr>
          <w:p w14:paraId="47F0DE7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5A323435" w14:textId="77777777" w:rsidTr="006A726A">
        <w:tc>
          <w:tcPr>
            <w:tcW w:w="817" w:type="dxa"/>
          </w:tcPr>
          <w:p w14:paraId="7C7A116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3.12.</w:t>
            </w:r>
          </w:p>
        </w:tc>
        <w:tc>
          <w:tcPr>
            <w:tcW w:w="6662" w:type="dxa"/>
          </w:tcPr>
          <w:p w14:paraId="71FAAB4E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Univerzalni stroj kombinirka</w:t>
            </w:r>
          </w:p>
        </w:tc>
        <w:tc>
          <w:tcPr>
            <w:tcW w:w="993" w:type="dxa"/>
            <w:vAlign w:val="center"/>
          </w:tcPr>
          <w:p w14:paraId="388AB82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417" w:type="dxa"/>
          </w:tcPr>
          <w:p w14:paraId="3CC7DB3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452</w:t>
            </w:r>
          </w:p>
        </w:tc>
      </w:tr>
      <w:tr w:rsidR="007E77FA" w:rsidRPr="007E77FA" w14:paraId="13455638" w14:textId="77777777" w:rsidTr="006A726A">
        <w:tc>
          <w:tcPr>
            <w:tcW w:w="817" w:type="dxa"/>
          </w:tcPr>
          <w:p w14:paraId="5309C3E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3.13.</w:t>
            </w:r>
          </w:p>
        </w:tc>
        <w:tc>
          <w:tcPr>
            <w:tcW w:w="6662" w:type="dxa"/>
          </w:tcPr>
          <w:p w14:paraId="38AE1970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Čišćenje ceste i nogostupa nakon završetka radova</w:t>
            </w:r>
          </w:p>
          <w:p w14:paraId="0A12BC53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radova sa čistilicom</w:t>
            </w:r>
          </w:p>
        </w:tc>
        <w:tc>
          <w:tcPr>
            <w:tcW w:w="993" w:type="dxa"/>
            <w:vAlign w:val="center"/>
          </w:tcPr>
          <w:p w14:paraId="0BCF7F7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417" w:type="dxa"/>
          </w:tcPr>
          <w:p w14:paraId="3258C9E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27</w:t>
            </w:r>
          </w:p>
        </w:tc>
      </w:tr>
      <w:tr w:rsidR="007E77FA" w:rsidRPr="007E77FA" w14:paraId="4CD28B63" w14:textId="77777777" w:rsidTr="006A726A">
        <w:tc>
          <w:tcPr>
            <w:tcW w:w="817" w:type="dxa"/>
          </w:tcPr>
          <w:p w14:paraId="66094C8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3.14.</w:t>
            </w:r>
          </w:p>
        </w:tc>
        <w:tc>
          <w:tcPr>
            <w:tcW w:w="6662" w:type="dxa"/>
          </w:tcPr>
          <w:p w14:paraId="0DC9BB00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Uklanjanje lišća i raslinja, malčiranje uklanjanje biljnog materijala prije početka radova na izvedbi kolnika ili nogostupa</w:t>
            </w:r>
          </w:p>
        </w:tc>
        <w:tc>
          <w:tcPr>
            <w:tcW w:w="993" w:type="dxa"/>
            <w:vAlign w:val="center"/>
          </w:tcPr>
          <w:p w14:paraId="0F17AE5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417" w:type="dxa"/>
          </w:tcPr>
          <w:p w14:paraId="1A871F9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7CB0E143" w14:textId="77777777" w:rsidTr="006A726A">
        <w:tc>
          <w:tcPr>
            <w:tcW w:w="817" w:type="dxa"/>
          </w:tcPr>
          <w:p w14:paraId="443A380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3.15</w:t>
            </w:r>
          </w:p>
        </w:tc>
        <w:tc>
          <w:tcPr>
            <w:tcW w:w="6662" w:type="dxa"/>
          </w:tcPr>
          <w:p w14:paraId="0883F69B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Obilazak nerazvrstanih cesta na području Grada Svete Nedelje</w:t>
            </w:r>
          </w:p>
        </w:tc>
        <w:tc>
          <w:tcPr>
            <w:tcW w:w="993" w:type="dxa"/>
            <w:vAlign w:val="center"/>
          </w:tcPr>
          <w:p w14:paraId="4998432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71559E9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0C572845" w14:textId="77777777" w:rsidTr="006A726A">
        <w:tc>
          <w:tcPr>
            <w:tcW w:w="817" w:type="dxa"/>
          </w:tcPr>
          <w:p w14:paraId="28BEB75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3.15.a</w:t>
            </w:r>
          </w:p>
        </w:tc>
        <w:tc>
          <w:tcPr>
            <w:tcW w:w="6662" w:type="dxa"/>
          </w:tcPr>
          <w:p w14:paraId="378D0D2E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obilazak terena, izrada evidencije (popisa) oštećenja na cesti</w:t>
            </w:r>
          </w:p>
          <w:p w14:paraId="393F5F80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te obavještavanje naručitelja o popisanim oštećenjima.</w:t>
            </w:r>
          </w:p>
        </w:tc>
        <w:tc>
          <w:tcPr>
            <w:tcW w:w="993" w:type="dxa"/>
            <w:vAlign w:val="center"/>
          </w:tcPr>
          <w:p w14:paraId="4F3F776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417" w:type="dxa"/>
          </w:tcPr>
          <w:p w14:paraId="50D4BCA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83</w:t>
            </w:r>
          </w:p>
        </w:tc>
      </w:tr>
      <w:tr w:rsidR="007E77FA" w:rsidRPr="007E77FA" w14:paraId="0C4DE7CA" w14:textId="77777777" w:rsidTr="006A726A">
        <w:tc>
          <w:tcPr>
            <w:tcW w:w="817" w:type="dxa"/>
          </w:tcPr>
          <w:p w14:paraId="06B0965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3.15.b</w:t>
            </w:r>
          </w:p>
        </w:tc>
        <w:tc>
          <w:tcPr>
            <w:tcW w:w="6662" w:type="dxa"/>
          </w:tcPr>
          <w:p w14:paraId="3F854993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Označavanje opasnih oštećenja na cesti privremenom</w:t>
            </w:r>
          </w:p>
          <w:p w14:paraId="7764536E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vertikalnom signalizacijom</w:t>
            </w:r>
          </w:p>
        </w:tc>
        <w:tc>
          <w:tcPr>
            <w:tcW w:w="993" w:type="dxa"/>
            <w:vAlign w:val="center"/>
          </w:tcPr>
          <w:p w14:paraId="5EE1AAA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125CC71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52</w:t>
            </w:r>
          </w:p>
        </w:tc>
      </w:tr>
      <w:tr w:rsidR="007E77FA" w:rsidRPr="007E77FA" w14:paraId="6000D250" w14:textId="77777777" w:rsidTr="006A726A">
        <w:tc>
          <w:tcPr>
            <w:tcW w:w="817" w:type="dxa"/>
          </w:tcPr>
          <w:p w14:paraId="23C1F99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14:paraId="6390DB16" w14:textId="77777777" w:rsidR="007E77FA" w:rsidRPr="007E77FA" w:rsidRDefault="007E77FA" w:rsidP="006A726A">
            <w:pPr>
              <w:ind w:left="108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</w:tcPr>
          <w:p w14:paraId="4731D4E7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5DC169B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0D86D8F8" w14:textId="77777777" w:rsidTr="006A726A">
        <w:tc>
          <w:tcPr>
            <w:tcW w:w="817" w:type="dxa"/>
          </w:tcPr>
          <w:p w14:paraId="1A91428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14:paraId="51B2B586" w14:textId="77777777" w:rsidR="007E77FA" w:rsidRPr="007E77FA" w:rsidRDefault="007E77FA" w:rsidP="006A726A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PROMETNA SIGNALIZACIJA</w:t>
            </w:r>
          </w:p>
        </w:tc>
        <w:tc>
          <w:tcPr>
            <w:tcW w:w="993" w:type="dxa"/>
          </w:tcPr>
          <w:p w14:paraId="4FEAA627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77F5032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3D332EEE" w14:textId="77777777" w:rsidTr="006A726A">
        <w:tc>
          <w:tcPr>
            <w:tcW w:w="817" w:type="dxa"/>
          </w:tcPr>
          <w:p w14:paraId="093E67D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662" w:type="dxa"/>
          </w:tcPr>
          <w:p w14:paraId="3A22F42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Izrada horizontalne signalizacije bijelom bojom za asfalt</w:t>
            </w:r>
          </w:p>
        </w:tc>
        <w:tc>
          <w:tcPr>
            <w:tcW w:w="993" w:type="dxa"/>
          </w:tcPr>
          <w:p w14:paraId="69FD73D4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B5168E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2CE81ADB" w14:textId="77777777" w:rsidTr="006A726A">
        <w:tc>
          <w:tcPr>
            <w:tcW w:w="817" w:type="dxa"/>
          </w:tcPr>
          <w:p w14:paraId="6F9C2A5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1.a</w:t>
            </w:r>
          </w:p>
        </w:tc>
        <w:tc>
          <w:tcPr>
            <w:tcW w:w="6662" w:type="dxa"/>
          </w:tcPr>
          <w:p w14:paraId="55112931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neisprekidana razdjelna i rubna crta širine 12 cm, bijele boje</w:t>
            </w:r>
          </w:p>
        </w:tc>
        <w:tc>
          <w:tcPr>
            <w:tcW w:w="993" w:type="dxa"/>
            <w:vAlign w:val="center"/>
          </w:tcPr>
          <w:p w14:paraId="0E6611B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7CC1ABC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4616</w:t>
            </w:r>
          </w:p>
        </w:tc>
      </w:tr>
      <w:tr w:rsidR="007E77FA" w:rsidRPr="007E77FA" w14:paraId="4BE2E74D" w14:textId="77777777" w:rsidTr="006A726A">
        <w:tc>
          <w:tcPr>
            <w:tcW w:w="817" w:type="dxa"/>
          </w:tcPr>
          <w:p w14:paraId="5F5B1F7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1.b</w:t>
            </w:r>
          </w:p>
        </w:tc>
        <w:tc>
          <w:tcPr>
            <w:tcW w:w="6662" w:type="dxa"/>
          </w:tcPr>
          <w:p w14:paraId="45D4201B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isprekidana razdjelna crta širine 12 cm, bijele boje</w:t>
            </w:r>
          </w:p>
        </w:tc>
        <w:tc>
          <w:tcPr>
            <w:tcW w:w="993" w:type="dxa"/>
            <w:vAlign w:val="center"/>
          </w:tcPr>
          <w:p w14:paraId="75E084E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4157444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5169</w:t>
            </w:r>
          </w:p>
        </w:tc>
      </w:tr>
      <w:tr w:rsidR="007E77FA" w:rsidRPr="007E77FA" w14:paraId="48FC9CCB" w14:textId="77777777" w:rsidTr="006A726A">
        <w:tc>
          <w:tcPr>
            <w:tcW w:w="817" w:type="dxa"/>
          </w:tcPr>
          <w:p w14:paraId="5AD065D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1.c</w:t>
            </w:r>
          </w:p>
        </w:tc>
        <w:tc>
          <w:tcPr>
            <w:tcW w:w="6662" w:type="dxa"/>
          </w:tcPr>
          <w:p w14:paraId="07DECB89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neisprekidana razdjelna i rubna crta širine 15 cm, bijele boje</w:t>
            </w:r>
          </w:p>
        </w:tc>
        <w:tc>
          <w:tcPr>
            <w:tcW w:w="993" w:type="dxa"/>
            <w:vAlign w:val="center"/>
          </w:tcPr>
          <w:p w14:paraId="0932FAA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03C573E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04268631" w14:textId="77777777" w:rsidTr="006A726A">
        <w:tc>
          <w:tcPr>
            <w:tcW w:w="817" w:type="dxa"/>
          </w:tcPr>
          <w:p w14:paraId="1E17E7D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1.d</w:t>
            </w:r>
          </w:p>
        </w:tc>
        <w:tc>
          <w:tcPr>
            <w:tcW w:w="6662" w:type="dxa"/>
          </w:tcPr>
          <w:p w14:paraId="162629FB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isprekidana razdjelna crta širine 15 cm, bijele boje</w:t>
            </w:r>
          </w:p>
        </w:tc>
        <w:tc>
          <w:tcPr>
            <w:tcW w:w="993" w:type="dxa"/>
            <w:vAlign w:val="center"/>
          </w:tcPr>
          <w:p w14:paraId="512533D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1B43692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5994851D" w14:textId="77777777" w:rsidTr="006A726A">
        <w:tc>
          <w:tcPr>
            <w:tcW w:w="817" w:type="dxa"/>
          </w:tcPr>
          <w:p w14:paraId="54F6CB0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1.e</w:t>
            </w:r>
          </w:p>
        </w:tc>
        <w:tc>
          <w:tcPr>
            <w:tcW w:w="6662" w:type="dxa"/>
          </w:tcPr>
          <w:p w14:paraId="1AD7EBD1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poprečne oznake bijele boje: zaustavna crta širine 50 cm</w:t>
            </w:r>
          </w:p>
        </w:tc>
        <w:tc>
          <w:tcPr>
            <w:tcW w:w="993" w:type="dxa"/>
            <w:vAlign w:val="center"/>
          </w:tcPr>
          <w:p w14:paraId="687E78B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56E9920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1180</w:t>
            </w:r>
          </w:p>
        </w:tc>
      </w:tr>
      <w:tr w:rsidR="007E77FA" w:rsidRPr="007E77FA" w14:paraId="15624105" w14:textId="77777777" w:rsidTr="006A726A">
        <w:tc>
          <w:tcPr>
            <w:tcW w:w="817" w:type="dxa"/>
          </w:tcPr>
          <w:p w14:paraId="31C3909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1.f</w:t>
            </w:r>
          </w:p>
        </w:tc>
        <w:tc>
          <w:tcPr>
            <w:tcW w:w="6662" w:type="dxa"/>
          </w:tcPr>
          <w:p w14:paraId="368DB4C9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pješački prijelaz dimenzija polja 3/0,5 m s razmakom 0,5 m, strelice, otoci</w:t>
            </w:r>
          </w:p>
        </w:tc>
        <w:tc>
          <w:tcPr>
            <w:tcW w:w="993" w:type="dxa"/>
            <w:vAlign w:val="center"/>
          </w:tcPr>
          <w:p w14:paraId="755D600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1A38F02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5907</w:t>
            </w:r>
          </w:p>
        </w:tc>
      </w:tr>
      <w:tr w:rsidR="007E77FA" w:rsidRPr="007E77FA" w14:paraId="3319781D" w14:textId="77777777" w:rsidTr="006A726A">
        <w:tc>
          <w:tcPr>
            <w:tcW w:w="817" w:type="dxa"/>
          </w:tcPr>
          <w:p w14:paraId="7565146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1.g</w:t>
            </w:r>
          </w:p>
        </w:tc>
        <w:tc>
          <w:tcPr>
            <w:tcW w:w="6662" w:type="dxa"/>
          </w:tcPr>
          <w:p w14:paraId="41CCF7CE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iscrtavanje parkirališnog mjesta bijelom bojom</w:t>
            </w:r>
          </w:p>
        </w:tc>
        <w:tc>
          <w:tcPr>
            <w:tcW w:w="993" w:type="dxa"/>
            <w:vAlign w:val="center"/>
          </w:tcPr>
          <w:p w14:paraId="6F4B76D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3D1A401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283</w:t>
            </w:r>
          </w:p>
        </w:tc>
      </w:tr>
      <w:tr w:rsidR="007E77FA" w:rsidRPr="007E77FA" w14:paraId="388EA854" w14:textId="77777777" w:rsidTr="006A726A">
        <w:tc>
          <w:tcPr>
            <w:tcW w:w="817" w:type="dxa"/>
          </w:tcPr>
          <w:p w14:paraId="7321CE7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1.h</w:t>
            </w:r>
          </w:p>
          <w:p w14:paraId="72FBAF6E" w14:textId="77777777" w:rsidR="007E77FA" w:rsidRPr="007E77FA" w:rsidRDefault="007E77FA" w:rsidP="006A726A">
            <w:pPr>
              <w:rPr>
                <w:rFonts w:ascii="Times New Roman" w:hAnsi="Times New Roman" w:cs="Times New Roman"/>
              </w:rPr>
            </w:pPr>
          </w:p>
          <w:p w14:paraId="3C861250" w14:textId="77777777" w:rsidR="007E77FA" w:rsidRPr="007E77FA" w:rsidRDefault="007E77FA" w:rsidP="006A72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14:paraId="7E794A9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 xml:space="preserve">iscrtavanje parkirališnog mjesta za osobe sa invaliditetom uključuje iscrtavanje </w:t>
            </w:r>
          </w:p>
          <w:p w14:paraId="0E2EB62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međuprostora i oznake, žutom bojom</w:t>
            </w:r>
          </w:p>
        </w:tc>
        <w:tc>
          <w:tcPr>
            <w:tcW w:w="993" w:type="dxa"/>
            <w:vAlign w:val="center"/>
          </w:tcPr>
          <w:p w14:paraId="310DE9D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7DD03BA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79</w:t>
            </w:r>
          </w:p>
        </w:tc>
      </w:tr>
      <w:tr w:rsidR="007E77FA" w:rsidRPr="007E77FA" w14:paraId="0FDD9F2B" w14:textId="77777777" w:rsidTr="006A726A">
        <w:tc>
          <w:tcPr>
            <w:tcW w:w="817" w:type="dxa"/>
          </w:tcPr>
          <w:p w14:paraId="53DC6CD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1.i</w:t>
            </w:r>
          </w:p>
        </w:tc>
        <w:tc>
          <w:tcPr>
            <w:tcW w:w="6662" w:type="dxa"/>
          </w:tcPr>
          <w:p w14:paraId="4A4760A5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isprekidana razdjelna crta širine 30 cm, žute boje (kod ugibališta za autobuse)</w:t>
            </w:r>
          </w:p>
        </w:tc>
        <w:tc>
          <w:tcPr>
            <w:tcW w:w="993" w:type="dxa"/>
            <w:vAlign w:val="center"/>
          </w:tcPr>
          <w:p w14:paraId="2F53882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17" w:type="dxa"/>
          </w:tcPr>
          <w:p w14:paraId="329B6E2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2930DFA4" w14:textId="77777777" w:rsidTr="006A726A">
        <w:tc>
          <w:tcPr>
            <w:tcW w:w="817" w:type="dxa"/>
          </w:tcPr>
          <w:p w14:paraId="442FF5A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1.j</w:t>
            </w:r>
          </w:p>
        </w:tc>
        <w:tc>
          <w:tcPr>
            <w:tcW w:w="6662" w:type="dxa"/>
          </w:tcPr>
          <w:p w14:paraId="7EF0215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obilježavanje mjesta rezerviranog za autobusno stajalište žute boje</w:t>
            </w:r>
          </w:p>
        </w:tc>
        <w:tc>
          <w:tcPr>
            <w:tcW w:w="993" w:type="dxa"/>
            <w:vAlign w:val="center"/>
          </w:tcPr>
          <w:p w14:paraId="5D3C1BB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660000F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12</w:t>
            </w:r>
          </w:p>
        </w:tc>
      </w:tr>
      <w:tr w:rsidR="007E77FA" w:rsidRPr="007E77FA" w14:paraId="58B5933D" w14:textId="77777777" w:rsidTr="006A726A">
        <w:tc>
          <w:tcPr>
            <w:tcW w:w="817" w:type="dxa"/>
          </w:tcPr>
          <w:p w14:paraId="530051F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1.k</w:t>
            </w:r>
          </w:p>
        </w:tc>
        <w:tc>
          <w:tcPr>
            <w:tcW w:w="6662" w:type="dxa"/>
          </w:tcPr>
          <w:p w14:paraId="4E567F0C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izrada oznaka hladnom dvokomponentnom plastikom</w:t>
            </w:r>
          </w:p>
        </w:tc>
        <w:tc>
          <w:tcPr>
            <w:tcW w:w="993" w:type="dxa"/>
            <w:vAlign w:val="center"/>
          </w:tcPr>
          <w:p w14:paraId="6754E04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3E2CD35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66</w:t>
            </w:r>
          </w:p>
        </w:tc>
      </w:tr>
      <w:tr w:rsidR="007E77FA" w:rsidRPr="007E77FA" w14:paraId="115777E9" w14:textId="77777777" w:rsidTr="006A726A">
        <w:tc>
          <w:tcPr>
            <w:tcW w:w="817" w:type="dxa"/>
          </w:tcPr>
          <w:p w14:paraId="48DE800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1.l</w:t>
            </w:r>
          </w:p>
        </w:tc>
        <w:tc>
          <w:tcPr>
            <w:tcW w:w="6662" w:type="dxa"/>
          </w:tcPr>
          <w:p w14:paraId="1AE333FD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brušenje stare horizontalne signalizacije</w:t>
            </w:r>
          </w:p>
        </w:tc>
        <w:tc>
          <w:tcPr>
            <w:tcW w:w="993" w:type="dxa"/>
            <w:vAlign w:val="center"/>
          </w:tcPr>
          <w:p w14:paraId="194E2C6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417" w:type="dxa"/>
          </w:tcPr>
          <w:p w14:paraId="670A4DC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76A0FD4C" w14:textId="77777777" w:rsidTr="006A726A">
        <w:tc>
          <w:tcPr>
            <w:tcW w:w="817" w:type="dxa"/>
          </w:tcPr>
          <w:p w14:paraId="639FCF3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662" w:type="dxa"/>
          </w:tcPr>
          <w:p w14:paraId="04DDDD0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Izrada vibracijske trake širine 30 cm, visine 5 cm i duljine 5 m.</w:t>
            </w:r>
          </w:p>
        </w:tc>
        <w:tc>
          <w:tcPr>
            <w:tcW w:w="993" w:type="dxa"/>
            <w:vAlign w:val="center"/>
          </w:tcPr>
          <w:p w14:paraId="4E744FA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5F20567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57EDF276" w14:textId="77777777" w:rsidTr="006A726A">
        <w:tc>
          <w:tcPr>
            <w:tcW w:w="817" w:type="dxa"/>
          </w:tcPr>
          <w:p w14:paraId="19223B0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662" w:type="dxa"/>
          </w:tcPr>
          <w:p w14:paraId="51405809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Izrada uzdignute plohe za smirivanje prometa dimenzija 600x800 cm, sa zakošenim prilazom duljine 150 cm</w:t>
            </w:r>
          </w:p>
        </w:tc>
        <w:tc>
          <w:tcPr>
            <w:tcW w:w="993" w:type="dxa"/>
            <w:vAlign w:val="center"/>
          </w:tcPr>
          <w:p w14:paraId="2C7E23D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7E31CF6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08A6D52A" w14:textId="77777777" w:rsidTr="006A726A">
        <w:tc>
          <w:tcPr>
            <w:tcW w:w="817" w:type="dxa"/>
          </w:tcPr>
          <w:p w14:paraId="5E7B8F7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662" w:type="dxa"/>
          </w:tcPr>
          <w:p w14:paraId="453C29C4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Izrada uzdignute plohe za smirivanje prometa dimenzija 600x90 cm</w:t>
            </w:r>
          </w:p>
        </w:tc>
        <w:tc>
          <w:tcPr>
            <w:tcW w:w="993" w:type="dxa"/>
            <w:vAlign w:val="center"/>
          </w:tcPr>
          <w:p w14:paraId="301B140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19DB2F0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</w:t>
            </w:r>
          </w:p>
        </w:tc>
      </w:tr>
      <w:tr w:rsidR="007E77FA" w:rsidRPr="007E77FA" w14:paraId="2C2CFDE9" w14:textId="77777777" w:rsidTr="006A726A">
        <w:tc>
          <w:tcPr>
            <w:tcW w:w="817" w:type="dxa"/>
          </w:tcPr>
          <w:p w14:paraId="034C6EA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662" w:type="dxa"/>
          </w:tcPr>
          <w:p w14:paraId="263D873C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Izrada uzdignute plohe za smirivanje prometa dimenzija 600x120 cm</w:t>
            </w:r>
          </w:p>
        </w:tc>
        <w:tc>
          <w:tcPr>
            <w:tcW w:w="993" w:type="dxa"/>
            <w:vAlign w:val="center"/>
          </w:tcPr>
          <w:p w14:paraId="2179D3B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59BC69A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63131592" w14:textId="77777777" w:rsidTr="006A726A">
        <w:tc>
          <w:tcPr>
            <w:tcW w:w="817" w:type="dxa"/>
          </w:tcPr>
          <w:p w14:paraId="5515A4D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662" w:type="dxa"/>
          </w:tcPr>
          <w:p w14:paraId="3A62AE9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i postava novih prometnih znakova te putokaza i ostalih znakova</w:t>
            </w:r>
          </w:p>
        </w:tc>
        <w:tc>
          <w:tcPr>
            <w:tcW w:w="993" w:type="dxa"/>
            <w:vAlign w:val="center"/>
          </w:tcPr>
          <w:p w14:paraId="76D0BDC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410E77B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60F97C59" w14:textId="77777777" w:rsidTr="006A726A">
        <w:tc>
          <w:tcPr>
            <w:tcW w:w="817" w:type="dxa"/>
          </w:tcPr>
          <w:p w14:paraId="6E2F726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6.a</w:t>
            </w:r>
          </w:p>
        </w:tc>
        <w:tc>
          <w:tcPr>
            <w:tcW w:w="6662" w:type="dxa"/>
          </w:tcPr>
          <w:p w14:paraId="2D45D17C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Nabava i postava prometnog znaka grupe A,B ili C veličine T60 cm</w:t>
            </w:r>
          </w:p>
        </w:tc>
        <w:tc>
          <w:tcPr>
            <w:tcW w:w="993" w:type="dxa"/>
            <w:vAlign w:val="center"/>
          </w:tcPr>
          <w:p w14:paraId="6A824EB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2411FBE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42</w:t>
            </w:r>
          </w:p>
        </w:tc>
      </w:tr>
      <w:tr w:rsidR="007E77FA" w:rsidRPr="007E77FA" w14:paraId="02B5E191" w14:textId="77777777" w:rsidTr="006A726A">
        <w:tc>
          <w:tcPr>
            <w:tcW w:w="817" w:type="dxa"/>
          </w:tcPr>
          <w:p w14:paraId="5E243B5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6.b</w:t>
            </w:r>
          </w:p>
        </w:tc>
        <w:tc>
          <w:tcPr>
            <w:tcW w:w="6662" w:type="dxa"/>
          </w:tcPr>
          <w:p w14:paraId="2F059715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Nabava i postava prometnog znaka grupe A,B ili C veličine T90 cm</w:t>
            </w:r>
          </w:p>
        </w:tc>
        <w:tc>
          <w:tcPr>
            <w:tcW w:w="993" w:type="dxa"/>
            <w:vAlign w:val="center"/>
          </w:tcPr>
          <w:p w14:paraId="0481BAA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7FE1563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</w:t>
            </w:r>
          </w:p>
        </w:tc>
      </w:tr>
      <w:tr w:rsidR="007E77FA" w:rsidRPr="007E77FA" w14:paraId="606D095D" w14:textId="77777777" w:rsidTr="006A726A">
        <w:tc>
          <w:tcPr>
            <w:tcW w:w="817" w:type="dxa"/>
          </w:tcPr>
          <w:p w14:paraId="169B19C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6.c</w:t>
            </w:r>
          </w:p>
        </w:tc>
        <w:tc>
          <w:tcPr>
            <w:tcW w:w="6662" w:type="dxa"/>
          </w:tcPr>
          <w:p w14:paraId="573866D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Nabava i postava dopunske ploče grupe E veličine 60x30 cm</w:t>
            </w:r>
          </w:p>
        </w:tc>
        <w:tc>
          <w:tcPr>
            <w:tcW w:w="993" w:type="dxa"/>
            <w:vAlign w:val="center"/>
          </w:tcPr>
          <w:p w14:paraId="29CE59D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6C5A549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9</w:t>
            </w:r>
          </w:p>
        </w:tc>
      </w:tr>
      <w:tr w:rsidR="007E77FA" w:rsidRPr="007E77FA" w14:paraId="524B4E8E" w14:textId="77777777" w:rsidTr="006A726A">
        <w:tc>
          <w:tcPr>
            <w:tcW w:w="817" w:type="dxa"/>
          </w:tcPr>
          <w:p w14:paraId="520D183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6.d</w:t>
            </w:r>
          </w:p>
        </w:tc>
        <w:tc>
          <w:tcPr>
            <w:tcW w:w="6662" w:type="dxa"/>
          </w:tcPr>
          <w:p w14:paraId="5B66D13E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Nabava i postava dopunske ploče grupe E veličine 60x60 cm</w:t>
            </w:r>
          </w:p>
        </w:tc>
        <w:tc>
          <w:tcPr>
            <w:tcW w:w="993" w:type="dxa"/>
            <w:vAlign w:val="center"/>
          </w:tcPr>
          <w:p w14:paraId="12761A8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57E39EA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25F3B5A8" w14:textId="77777777" w:rsidTr="006A726A">
        <w:tc>
          <w:tcPr>
            <w:tcW w:w="817" w:type="dxa"/>
          </w:tcPr>
          <w:p w14:paraId="2E11732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6.e</w:t>
            </w:r>
          </w:p>
        </w:tc>
        <w:tc>
          <w:tcPr>
            <w:tcW w:w="6662" w:type="dxa"/>
          </w:tcPr>
          <w:p w14:paraId="6E7B89A3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Nabava i postava ploče oznaka mjesta</w:t>
            </w:r>
          </w:p>
        </w:tc>
        <w:tc>
          <w:tcPr>
            <w:tcW w:w="993" w:type="dxa"/>
            <w:vAlign w:val="center"/>
          </w:tcPr>
          <w:p w14:paraId="145C36B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30AADD2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</w:t>
            </w:r>
          </w:p>
        </w:tc>
      </w:tr>
      <w:tr w:rsidR="007E77FA" w:rsidRPr="007E77FA" w14:paraId="080CD5F4" w14:textId="77777777" w:rsidTr="006A726A">
        <w:tc>
          <w:tcPr>
            <w:tcW w:w="817" w:type="dxa"/>
          </w:tcPr>
          <w:p w14:paraId="118CAB4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6.f</w:t>
            </w:r>
          </w:p>
        </w:tc>
        <w:tc>
          <w:tcPr>
            <w:tcW w:w="6662" w:type="dxa"/>
          </w:tcPr>
          <w:p w14:paraId="5C927916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Nabava i postava prometnog znaka ploča K06, K15, K16, K17 ili K18 veličine 20x100cm</w:t>
            </w:r>
          </w:p>
        </w:tc>
        <w:tc>
          <w:tcPr>
            <w:tcW w:w="993" w:type="dxa"/>
            <w:vAlign w:val="center"/>
          </w:tcPr>
          <w:p w14:paraId="7A3C1BB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6F00AD7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</w:t>
            </w:r>
          </w:p>
        </w:tc>
      </w:tr>
      <w:tr w:rsidR="007E77FA" w:rsidRPr="007E77FA" w14:paraId="6D5C67EB" w14:textId="77777777" w:rsidTr="006A726A">
        <w:tc>
          <w:tcPr>
            <w:tcW w:w="817" w:type="dxa"/>
          </w:tcPr>
          <w:p w14:paraId="6F78AC0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6.g</w:t>
            </w:r>
          </w:p>
        </w:tc>
        <w:tc>
          <w:tcPr>
            <w:tcW w:w="6662" w:type="dxa"/>
          </w:tcPr>
          <w:p w14:paraId="036BB5AD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Nabava i postava prometnog znaka ploča K12 ili K14 veličine 50x50 cm</w:t>
            </w:r>
          </w:p>
        </w:tc>
        <w:tc>
          <w:tcPr>
            <w:tcW w:w="993" w:type="dxa"/>
            <w:vAlign w:val="center"/>
          </w:tcPr>
          <w:p w14:paraId="5625658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73B4779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12</w:t>
            </w:r>
          </w:p>
        </w:tc>
      </w:tr>
      <w:tr w:rsidR="007E77FA" w:rsidRPr="007E77FA" w14:paraId="5DE4C17A" w14:textId="77777777" w:rsidTr="006A726A">
        <w:tc>
          <w:tcPr>
            <w:tcW w:w="817" w:type="dxa"/>
          </w:tcPr>
          <w:p w14:paraId="0D0B85A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6.h</w:t>
            </w:r>
          </w:p>
        </w:tc>
        <w:tc>
          <w:tcPr>
            <w:tcW w:w="6662" w:type="dxa"/>
          </w:tcPr>
          <w:p w14:paraId="0E132513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Nabava i postava putokaza C81, C82 ili C83 veličine 100x25 cm</w:t>
            </w:r>
          </w:p>
        </w:tc>
        <w:tc>
          <w:tcPr>
            <w:tcW w:w="993" w:type="dxa"/>
            <w:vAlign w:val="center"/>
          </w:tcPr>
          <w:p w14:paraId="0F81EF5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06C8BC1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21D794BF" w14:textId="77777777" w:rsidTr="006A726A">
        <w:tc>
          <w:tcPr>
            <w:tcW w:w="817" w:type="dxa"/>
          </w:tcPr>
          <w:p w14:paraId="2BDF609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6.i</w:t>
            </w:r>
          </w:p>
        </w:tc>
        <w:tc>
          <w:tcPr>
            <w:tcW w:w="6662" w:type="dxa"/>
          </w:tcPr>
          <w:p w14:paraId="3388DFE3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Nabava i postava putokaza obični ili turistički veličine 130x35cm</w:t>
            </w:r>
          </w:p>
        </w:tc>
        <w:tc>
          <w:tcPr>
            <w:tcW w:w="993" w:type="dxa"/>
            <w:vAlign w:val="center"/>
          </w:tcPr>
          <w:p w14:paraId="2501E44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54A039D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</w:t>
            </w:r>
          </w:p>
        </w:tc>
      </w:tr>
      <w:tr w:rsidR="007E77FA" w:rsidRPr="007E77FA" w14:paraId="5711BFBA" w14:textId="77777777" w:rsidTr="006A726A">
        <w:tc>
          <w:tcPr>
            <w:tcW w:w="817" w:type="dxa"/>
          </w:tcPr>
          <w:p w14:paraId="66721A3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6.j</w:t>
            </w:r>
          </w:p>
        </w:tc>
        <w:tc>
          <w:tcPr>
            <w:tcW w:w="6662" w:type="dxa"/>
          </w:tcPr>
          <w:p w14:paraId="42654823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Nabava i postava prometnog ogledala s veznim elementima, dimenzija 100x80 cm</w:t>
            </w:r>
          </w:p>
        </w:tc>
        <w:tc>
          <w:tcPr>
            <w:tcW w:w="993" w:type="dxa"/>
            <w:vAlign w:val="center"/>
          </w:tcPr>
          <w:p w14:paraId="428D467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40D56F0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29</w:t>
            </w:r>
          </w:p>
        </w:tc>
      </w:tr>
      <w:tr w:rsidR="007E77FA" w:rsidRPr="007E77FA" w14:paraId="0DAA6186" w14:textId="77777777" w:rsidTr="006A726A">
        <w:tc>
          <w:tcPr>
            <w:tcW w:w="817" w:type="dxa"/>
          </w:tcPr>
          <w:p w14:paraId="5EF52E6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6.k</w:t>
            </w:r>
          </w:p>
        </w:tc>
        <w:tc>
          <w:tcPr>
            <w:tcW w:w="6662" w:type="dxa"/>
          </w:tcPr>
          <w:p w14:paraId="7F019AC6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 xml:space="preserve">Nabava i postava ulične ploče (plava s tekstom bijela ref. Folija) s povinutim rubovima </w:t>
            </w:r>
          </w:p>
          <w:p w14:paraId="7B9BA61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dimenzija 70x40cm</w:t>
            </w:r>
          </w:p>
        </w:tc>
        <w:tc>
          <w:tcPr>
            <w:tcW w:w="993" w:type="dxa"/>
            <w:vAlign w:val="center"/>
          </w:tcPr>
          <w:p w14:paraId="1D3F026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154B87E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</w:t>
            </w:r>
          </w:p>
        </w:tc>
      </w:tr>
      <w:tr w:rsidR="007E77FA" w:rsidRPr="007E77FA" w14:paraId="6CC37B74" w14:textId="77777777" w:rsidTr="006A726A">
        <w:tc>
          <w:tcPr>
            <w:tcW w:w="817" w:type="dxa"/>
          </w:tcPr>
          <w:p w14:paraId="5C6BFDA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6.l</w:t>
            </w:r>
          </w:p>
        </w:tc>
        <w:tc>
          <w:tcPr>
            <w:tcW w:w="6662" w:type="dxa"/>
          </w:tcPr>
          <w:p w14:paraId="35EF2E23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Nabava i postava ploče oznake bacanja smeća. Zabrana ulaza i sl. dimenzija 70x50 cm</w:t>
            </w:r>
          </w:p>
        </w:tc>
        <w:tc>
          <w:tcPr>
            <w:tcW w:w="993" w:type="dxa"/>
            <w:vAlign w:val="center"/>
          </w:tcPr>
          <w:p w14:paraId="33C9C43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5E79411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</w:t>
            </w:r>
          </w:p>
        </w:tc>
      </w:tr>
      <w:tr w:rsidR="007E77FA" w:rsidRPr="007E77FA" w14:paraId="756719E3" w14:textId="77777777" w:rsidTr="006A726A">
        <w:tc>
          <w:tcPr>
            <w:tcW w:w="817" w:type="dxa"/>
          </w:tcPr>
          <w:p w14:paraId="2263F86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6.m</w:t>
            </w:r>
          </w:p>
        </w:tc>
        <w:tc>
          <w:tcPr>
            <w:tcW w:w="6662" w:type="dxa"/>
          </w:tcPr>
          <w:p w14:paraId="703CF9DA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Nabava i postava stupa promjera ø2, duljine 3,5 m vruće cinčanog za prometne znakove</w:t>
            </w:r>
          </w:p>
        </w:tc>
        <w:tc>
          <w:tcPr>
            <w:tcW w:w="993" w:type="dxa"/>
            <w:vAlign w:val="center"/>
          </w:tcPr>
          <w:p w14:paraId="6E4A251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2D7ED2B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59</w:t>
            </w:r>
          </w:p>
        </w:tc>
      </w:tr>
      <w:tr w:rsidR="007E77FA" w:rsidRPr="007E77FA" w14:paraId="0D08418E" w14:textId="77777777" w:rsidTr="006A726A">
        <w:tc>
          <w:tcPr>
            <w:tcW w:w="817" w:type="dxa"/>
          </w:tcPr>
          <w:p w14:paraId="0F58FE0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6.n</w:t>
            </w:r>
          </w:p>
        </w:tc>
        <w:tc>
          <w:tcPr>
            <w:tcW w:w="6662" w:type="dxa"/>
          </w:tcPr>
          <w:p w14:paraId="6415D6AA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Nabava i postava stupa promjera ø2, duljine 4,2 m vruće cinčanog za prometne znakove</w:t>
            </w:r>
          </w:p>
        </w:tc>
        <w:tc>
          <w:tcPr>
            <w:tcW w:w="993" w:type="dxa"/>
            <w:vAlign w:val="center"/>
          </w:tcPr>
          <w:p w14:paraId="34D9113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06768CE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12</w:t>
            </w:r>
          </w:p>
        </w:tc>
      </w:tr>
      <w:tr w:rsidR="007E77FA" w:rsidRPr="007E77FA" w14:paraId="025E7558" w14:textId="77777777" w:rsidTr="006A726A">
        <w:tc>
          <w:tcPr>
            <w:tcW w:w="817" w:type="dxa"/>
          </w:tcPr>
          <w:p w14:paraId="10C78A9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6.o</w:t>
            </w:r>
          </w:p>
        </w:tc>
        <w:tc>
          <w:tcPr>
            <w:tcW w:w="6662" w:type="dxa"/>
          </w:tcPr>
          <w:p w14:paraId="521C06C3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Nabava i postava stupa promjera ø2, duljine 2,0 m vruće cinčanog za prometne znakove</w:t>
            </w:r>
          </w:p>
        </w:tc>
        <w:tc>
          <w:tcPr>
            <w:tcW w:w="993" w:type="dxa"/>
            <w:vAlign w:val="center"/>
          </w:tcPr>
          <w:p w14:paraId="183C4D1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</w:tcPr>
          <w:p w14:paraId="5C674F6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13</w:t>
            </w:r>
          </w:p>
        </w:tc>
      </w:tr>
      <w:tr w:rsidR="007E77FA" w:rsidRPr="007E77FA" w14:paraId="0E724B5A" w14:textId="77777777" w:rsidTr="006A726A">
        <w:tc>
          <w:tcPr>
            <w:tcW w:w="817" w:type="dxa"/>
            <w:tcBorders>
              <w:left w:val="nil"/>
              <w:right w:val="nil"/>
            </w:tcBorders>
          </w:tcPr>
          <w:p w14:paraId="7CC870A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96C602" w14:textId="77777777" w:rsidR="007E77FA" w:rsidRPr="007E77FA" w:rsidRDefault="007E77FA" w:rsidP="006A726A">
            <w:pPr>
              <w:ind w:left="72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23371791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8FCB2D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7E77FA" w:rsidRPr="007E77FA" w14:paraId="78C0A139" w14:textId="77777777" w:rsidTr="006A726A">
        <w:tc>
          <w:tcPr>
            <w:tcW w:w="817" w:type="dxa"/>
            <w:vAlign w:val="center"/>
          </w:tcPr>
          <w:p w14:paraId="51C1728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RED.BR.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center"/>
          </w:tcPr>
          <w:p w14:paraId="055416D7" w14:textId="77777777" w:rsidR="007E77FA" w:rsidRPr="007E77FA" w:rsidRDefault="007E77FA" w:rsidP="006A726A">
            <w:pPr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REDOVNO ZIMSKO ODRŽAVANJE</w:t>
            </w:r>
          </w:p>
        </w:tc>
        <w:tc>
          <w:tcPr>
            <w:tcW w:w="993" w:type="dxa"/>
          </w:tcPr>
          <w:p w14:paraId="05FCEF8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JED. MJERE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37CE09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E77FA" w:rsidRPr="007E77FA" w14:paraId="3866FEC2" w14:textId="77777777" w:rsidTr="006A726A">
        <w:tc>
          <w:tcPr>
            <w:tcW w:w="817" w:type="dxa"/>
          </w:tcPr>
          <w:p w14:paraId="10F5F38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662" w:type="dxa"/>
          </w:tcPr>
          <w:p w14:paraId="468C6A91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Kamion opremljen ralicom i posipačem</w:t>
            </w:r>
          </w:p>
        </w:tc>
        <w:tc>
          <w:tcPr>
            <w:tcW w:w="993" w:type="dxa"/>
            <w:vAlign w:val="center"/>
          </w:tcPr>
          <w:p w14:paraId="13E1256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417" w:type="dxa"/>
            <w:vAlign w:val="center"/>
          </w:tcPr>
          <w:p w14:paraId="3F659DE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75</w:t>
            </w:r>
          </w:p>
        </w:tc>
      </w:tr>
      <w:tr w:rsidR="007E77FA" w:rsidRPr="007E77FA" w14:paraId="19B3EF36" w14:textId="77777777" w:rsidTr="006A726A">
        <w:tc>
          <w:tcPr>
            <w:tcW w:w="817" w:type="dxa"/>
          </w:tcPr>
          <w:p w14:paraId="6248248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662" w:type="dxa"/>
          </w:tcPr>
          <w:p w14:paraId="04AE36E6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Kamion manjih gabarita sa pogonom na sva četri</w:t>
            </w:r>
          </w:p>
          <w:p w14:paraId="2A7CBF97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kotača (unimog ili sl.) opremljen ralicom i posipačem</w:t>
            </w:r>
          </w:p>
        </w:tc>
        <w:tc>
          <w:tcPr>
            <w:tcW w:w="993" w:type="dxa"/>
            <w:vAlign w:val="center"/>
          </w:tcPr>
          <w:p w14:paraId="0ECED9E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417" w:type="dxa"/>
            <w:vAlign w:val="center"/>
          </w:tcPr>
          <w:p w14:paraId="30892DE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196</w:t>
            </w:r>
          </w:p>
        </w:tc>
      </w:tr>
      <w:tr w:rsidR="007E77FA" w:rsidRPr="007E77FA" w14:paraId="4E32D814" w14:textId="77777777" w:rsidTr="006A726A">
        <w:tc>
          <w:tcPr>
            <w:tcW w:w="817" w:type="dxa"/>
          </w:tcPr>
          <w:p w14:paraId="26ECA5B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662" w:type="dxa"/>
          </w:tcPr>
          <w:p w14:paraId="5F9F0333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Univerzalni stroj (kombinirka)</w:t>
            </w:r>
          </w:p>
        </w:tc>
        <w:tc>
          <w:tcPr>
            <w:tcW w:w="993" w:type="dxa"/>
            <w:vAlign w:val="center"/>
          </w:tcPr>
          <w:p w14:paraId="724A969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417" w:type="dxa"/>
            <w:vAlign w:val="center"/>
          </w:tcPr>
          <w:p w14:paraId="327F06C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79</w:t>
            </w:r>
          </w:p>
        </w:tc>
      </w:tr>
    </w:tbl>
    <w:p w14:paraId="0F98596D" w14:textId="77777777" w:rsidR="007E77FA" w:rsidRPr="007E77FA" w:rsidRDefault="007E77FA" w:rsidP="007E77FA">
      <w:pPr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48EF320A" w14:textId="77777777" w:rsidR="007E77FA" w:rsidRPr="007E77FA" w:rsidRDefault="007E77FA" w:rsidP="007E77FA">
      <w:pPr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1B5F7F81" w14:textId="77777777" w:rsidR="007E77FA" w:rsidRPr="007E77FA" w:rsidRDefault="007E77FA" w:rsidP="007E77FA">
      <w:pPr>
        <w:tabs>
          <w:tab w:val="left" w:pos="567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</w:rPr>
        <w:t xml:space="preserve"> </w:t>
      </w:r>
      <w:r w:rsidRPr="007E77FA">
        <w:rPr>
          <w:rFonts w:ascii="Times New Roman" w:hAnsi="Times New Roman" w:cs="Times New Roman"/>
          <w:b/>
          <w:sz w:val="24"/>
          <w:szCs w:val="24"/>
        </w:rPr>
        <w:t>2.</w:t>
      </w:r>
      <w:r w:rsidRPr="007E77FA">
        <w:rPr>
          <w:rFonts w:ascii="Times New Roman" w:hAnsi="Times New Roman" w:cs="Times New Roman"/>
          <w:sz w:val="24"/>
          <w:szCs w:val="24"/>
        </w:rPr>
        <w:t xml:space="preserve">    </w:t>
      </w:r>
      <w:r w:rsidRPr="007E77FA">
        <w:rPr>
          <w:rFonts w:ascii="Times New Roman" w:hAnsi="Times New Roman" w:cs="Times New Roman"/>
          <w:b/>
          <w:sz w:val="24"/>
          <w:szCs w:val="24"/>
        </w:rPr>
        <w:t>Izvanredno održavanje</w:t>
      </w:r>
      <w:r w:rsidRPr="007E77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AB317C" w14:textId="77777777" w:rsidR="007E77FA" w:rsidRPr="007E77FA" w:rsidRDefault="007E77FA" w:rsidP="007E77F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962FAB" w14:textId="77777777" w:rsidR="007E77FA" w:rsidRDefault="007E77FA" w:rsidP="007E77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Radovi izvanrednog održavanja cesta obuhvaćaju povremene radove većeg obima, a kojima je cilj sačuvati prvobitno stanje nerazvrstane ceste i javno prometne površine s njenim projektiranim elementima, te radovi na korekcijama elemenata cesta u svrhu povećanja sigurnosti prometa.</w:t>
      </w:r>
    </w:p>
    <w:p w14:paraId="69E3860A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7AFBA37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U radove izvanrednog održavanja nerazvrstanih cesta i javnoprometni površina spada:</w:t>
      </w:r>
    </w:p>
    <w:p w14:paraId="0B87BD01" w14:textId="77777777" w:rsidR="007E77FA" w:rsidRPr="007E77FA" w:rsidRDefault="007E77FA" w:rsidP="007E77FA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obnavljanje i zamjena podtla, kolničke konstrukcije i kolničkog zastora većeg opsega u svrhu zaštite i povećanja nosivosti ceste</w:t>
      </w:r>
    </w:p>
    <w:p w14:paraId="716A8DDA" w14:textId="77777777" w:rsidR="007E77FA" w:rsidRPr="007E77FA" w:rsidRDefault="007E77FA" w:rsidP="007E77FA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presvlačenje kolnika većeg opsega novim slojem asfalta</w:t>
      </w:r>
    </w:p>
    <w:p w14:paraId="1FD0D0C5" w14:textId="77777777" w:rsidR="007E77FA" w:rsidRPr="007E77FA" w:rsidRDefault="007E77FA" w:rsidP="007E77FA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sanacija klizišta, odrona i pukotina unutar zemljišnog pojasa ceste manjeg opsega</w:t>
      </w:r>
    </w:p>
    <w:p w14:paraId="28E5D0B0" w14:textId="77777777" w:rsidR="007E77FA" w:rsidRPr="007E77FA" w:rsidRDefault="007E77FA" w:rsidP="007E77FA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dogradnja (nogostupa) pločnika i biciklističkih staza</w:t>
      </w:r>
    </w:p>
    <w:p w14:paraId="1383AF7B" w14:textId="77777777" w:rsidR="007E77FA" w:rsidRPr="007E77FA" w:rsidRDefault="007E77FA" w:rsidP="007E77FA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dogradnja bankina i rubnjaka</w:t>
      </w:r>
    </w:p>
    <w:p w14:paraId="3DEFB65C" w14:textId="77777777" w:rsidR="007E77FA" w:rsidRPr="007E77FA" w:rsidRDefault="007E77FA" w:rsidP="007E77FA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korekcija prometno-tehničkih elemenata i proširenja unutar cestovnog zemljišta sa svrhom povećanja protočnosti i sigurnosti prometa</w:t>
      </w:r>
    </w:p>
    <w:p w14:paraId="3033B580" w14:textId="77777777" w:rsidR="007E77FA" w:rsidRPr="007E77FA" w:rsidRDefault="007E77FA" w:rsidP="007E77FA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veći popravci konstruktivnih elemenata cestovnih objekata</w:t>
      </w:r>
    </w:p>
    <w:p w14:paraId="4AC6AD51" w14:textId="77777777" w:rsidR="007E77FA" w:rsidRPr="007E77FA" w:rsidRDefault="007E77FA" w:rsidP="007E77FA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saniranje potpornih i obložnih zidova</w:t>
      </w:r>
    </w:p>
    <w:p w14:paraId="42F3D0A5" w14:textId="77777777" w:rsidR="007E77FA" w:rsidRPr="007E77FA" w:rsidRDefault="007E77FA" w:rsidP="007E77FA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zaštita ceste od podlokavanja</w:t>
      </w:r>
    </w:p>
    <w:p w14:paraId="1E982A14" w14:textId="77777777" w:rsidR="007E77FA" w:rsidRPr="007E77FA" w:rsidRDefault="007E77FA" w:rsidP="007E77FA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uređenje raskrižja u istoj razini bez većih konstrukcijskih zahvata</w:t>
      </w:r>
    </w:p>
    <w:p w14:paraId="4E92F677" w14:textId="77777777" w:rsidR="007E77FA" w:rsidRPr="007E77FA" w:rsidRDefault="007E77FA" w:rsidP="007E77FA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i drugi odgovarajući radovi.</w:t>
      </w:r>
    </w:p>
    <w:p w14:paraId="77060BB8" w14:textId="77777777" w:rsidR="007E77FA" w:rsidRPr="007E77FA" w:rsidRDefault="007E77FA" w:rsidP="007E77FA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3DFC7F8A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Tijekom 2026. godine, u svrhu povećanja sigurnosti prometa, planirana su ulaganja u izvanredno održavanje nerazvrstanih cesta i javnoprometnih površina koja obuhvaćaju radove na slijedećim cestama, objektima i javnoprometnim površinama:</w:t>
      </w:r>
    </w:p>
    <w:p w14:paraId="1AB5A7FA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</w:rPr>
      </w:pPr>
    </w:p>
    <w:p w14:paraId="45F9E94D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"/>
        <w:gridCol w:w="6647"/>
        <w:gridCol w:w="1585"/>
      </w:tblGrid>
      <w:tr w:rsidR="007E77FA" w:rsidRPr="007E77FA" w14:paraId="1F5DA545" w14:textId="77777777" w:rsidTr="006A726A">
        <w:tc>
          <w:tcPr>
            <w:tcW w:w="830" w:type="dxa"/>
          </w:tcPr>
          <w:p w14:paraId="1F7813C1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Redni broj</w:t>
            </w:r>
          </w:p>
        </w:tc>
        <w:tc>
          <w:tcPr>
            <w:tcW w:w="6647" w:type="dxa"/>
          </w:tcPr>
          <w:p w14:paraId="5C9A925A" w14:textId="77777777" w:rsidR="007E77FA" w:rsidRPr="007E77FA" w:rsidRDefault="007E77FA" w:rsidP="006A726A">
            <w:pPr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IZVANREDNO ODRŽAVANJE NERAZVRSTANIH CESTA NA PODRUČJU GRADA SVETE NEDELJE</w:t>
            </w:r>
          </w:p>
        </w:tc>
        <w:tc>
          <w:tcPr>
            <w:tcW w:w="1585" w:type="dxa"/>
            <w:vAlign w:val="center"/>
          </w:tcPr>
          <w:p w14:paraId="30ED6C3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Iznos (€)</w:t>
            </w:r>
          </w:p>
        </w:tc>
      </w:tr>
      <w:tr w:rsidR="007E77FA" w:rsidRPr="007E77FA" w14:paraId="0071B53F" w14:textId="77777777" w:rsidTr="006A726A">
        <w:tc>
          <w:tcPr>
            <w:tcW w:w="830" w:type="dxa"/>
          </w:tcPr>
          <w:p w14:paraId="669A046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647" w:type="dxa"/>
          </w:tcPr>
          <w:p w14:paraId="3DA705E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Trnska_Orešje -glavni kanal Strmec-Orešje (oborinska odvodnja 150m)</w:t>
            </w:r>
          </w:p>
        </w:tc>
        <w:tc>
          <w:tcPr>
            <w:tcW w:w="1585" w:type="dxa"/>
          </w:tcPr>
          <w:p w14:paraId="4B9A7B1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150.000</w:t>
            </w:r>
          </w:p>
        </w:tc>
      </w:tr>
      <w:tr w:rsidR="007E77FA" w:rsidRPr="007E77FA" w14:paraId="6CA4A5E1" w14:textId="77777777" w:rsidTr="006A726A">
        <w:tc>
          <w:tcPr>
            <w:tcW w:w="830" w:type="dxa"/>
          </w:tcPr>
          <w:p w14:paraId="2542DDB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647" w:type="dxa"/>
          </w:tcPr>
          <w:p w14:paraId="1140BFA7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Klanjec_Rakitje –(nogostup 120m i oborinska odvodnja 120m)</w:t>
            </w:r>
          </w:p>
        </w:tc>
        <w:tc>
          <w:tcPr>
            <w:tcW w:w="1585" w:type="dxa"/>
          </w:tcPr>
          <w:p w14:paraId="7C05268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65.000</w:t>
            </w:r>
          </w:p>
        </w:tc>
      </w:tr>
      <w:tr w:rsidR="007E77FA" w:rsidRPr="007E77FA" w14:paraId="51B37B02" w14:textId="77777777" w:rsidTr="006A726A">
        <w:tc>
          <w:tcPr>
            <w:tcW w:w="830" w:type="dxa"/>
          </w:tcPr>
          <w:p w14:paraId="037CA93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647" w:type="dxa"/>
          </w:tcPr>
          <w:p w14:paraId="607576C7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Dugi put_Bestovje –(asfalt 310m×4,0m=1240m</w:t>
            </w:r>
            <w:r w:rsidRPr="007E77F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5" w:type="dxa"/>
          </w:tcPr>
          <w:p w14:paraId="155AA68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100.000</w:t>
            </w:r>
          </w:p>
        </w:tc>
      </w:tr>
      <w:tr w:rsidR="007E77FA" w:rsidRPr="007E77FA" w14:paraId="5422BBE4" w14:textId="77777777" w:rsidTr="006A726A">
        <w:tc>
          <w:tcPr>
            <w:tcW w:w="830" w:type="dxa"/>
          </w:tcPr>
          <w:p w14:paraId="6D82E02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647" w:type="dxa"/>
          </w:tcPr>
          <w:p w14:paraId="50DD3B1D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Dekanići I odvojak i II Dekanići II odvojak –(asfalt 90m×4,0m + asfalt 85m×4,0m=700m</w:t>
            </w:r>
            <w:r w:rsidRPr="007E77F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5" w:type="dxa"/>
          </w:tcPr>
          <w:p w14:paraId="52319B6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80.000</w:t>
            </w:r>
          </w:p>
        </w:tc>
      </w:tr>
      <w:tr w:rsidR="007E77FA" w:rsidRPr="007E77FA" w14:paraId="571BF25D" w14:textId="77777777" w:rsidTr="006A726A">
        <w:tc>
          <w:tcPr>
            <w:tcW w:w="830" w:type="dxa"/>
          </w:tcPr>
          <w:p w14:paraId="538F09F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647" w:type="dxa"/>
          </w:tcPr>
          <w:p w14:paraId="317F5241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Dekanići III odvojak –(asfalt 275m×3,50m=963m</w:t>
            </w:r>
            <w:r w:rsidRPr="007E77F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5" w:type="dxa"/>
          </w:tcPr>
          <w:p w14:paraId="7C83608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90.000</w:t>
            </w:r>
          </w:p>
        </w:tc>
      </w:tr>
      <w:tr w:rsidR="007E77FA" w:rsidRPr="007E77FA" w14:paraId="7133DAEC" w14:textId="77777777" w:rsidTr="006A726A">
        <w:tc>
          <w:tcPr>
            <w:tcW w:w="830" w:type="dxa"/>
          </w:tcPr>
          <w:p w14:paraId="662DBE6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647" w:type="dxa"/>
          </w:tcPr>
          <w:p w14:paraId="03EEC02E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Padež_Sveta Nedelja–(asfalt 520m×4,0m=2080m</w:t>
            </w:r>
            <w:r w:rsidRPr="007E77F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5" w:type="dxa"/>
          </w:tcPr>
          <w:p w14:paraId="794F45C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169.000</w:t>
            </w:r>
          </w:p>
        </w:tc>
      </w:tr>
      <w:tr w:rsidR="007E77FA" w:rsidRPr="007E77FA" w14:paraId="6D38D84B" w14:textId="77777777" w:rsidTr="006A726A">
        <w:tc>
          <w:tcPr>
            <w:tcW w:w="830" w:type="dxa"/>
          </w:tcPr>
          <w:p w14:paraId="6D62797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647" w:type="dxa"/>
          </w:tcPr>
          <w:p w14:paraId="75DA62BB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Zelengaj_Svetonedeljski Breg –(asfalt 140m×3,0m=420 m</w:t>
            </w:r>
            <w:r w:rsidRPr="007E77F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5" w:type="dxa"/>
          </w:tcPr>
          <w:p w14:paraId="560A890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45.000</w:t>
            </w:r>
          </w:p>
        </w:tc>
      </w:tr>
      <w:tr w:rsidR="007E77FA" w:rsidRPr="007E77FA" w14:paraId="55BB155F" w14:textId="77777777" w:rsidTr="006A726A">
        <w:tc>
          <w:tcPr>
            <w:tcW w:w="830" w:type="dxa"/>
          </w:tcPr>
          <w:p w14:paraId="38CE98E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647" w:type="dxa"/>
          </w:tcPr>
          <w:p w14:paraId="68CC9FDF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Topolje i Ulica Tratina_Novaki –(asfalt 370×5,0m=1850 m</w:t>
            </w:r>
            <w:r w:rsidRPr="007E77F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5" w:type="dxa"/>
          </w:tcPr>
          <w:p w14:paraId="0D1E129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150.000</w:t>
            </w:r>
          </w:p>
        </w:tc>
      </w:tr>
      <w:tr w:rsidR="007E77FA" w:rsidRPr="007E77FA" w14:paraId="3138B172" w14:textId="77777777" w:rsidTr="006A726A">
        <w:tc>
          <w:tcPr>
            <w:tcW w:w="830" w:type="dxa"/>
          </w:tcPr>
          <w:p w14:paraId="052FCF6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647" w:type="dxa"/>
          </w:tcPr>
          <w:p w14:paraId="16347FDB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Topolovec (odvojak)_Bestovje –(asfalt 60m×4,0m=240 m</w:t>
            </w:r>
            <w:r w:rsidRPr="007E77F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5" w:type="dxa"/>
          </w:tcPr>
          <w:p w14:paraId="7719BB7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22.000</w:t>
            </w:r>
          </w:p>
        </w:tc>
      </w:tr>
      <w:tr w:rsidR="007E77FA" w:rsidRPr="007E77FA" w14:paraId="39632262" w14:textId="77777777" w:rsidTr="006A726A">
        <w:tc>
          <w:tcPr>
            <w:tcW w:w="830" w:type="dxa"/>
          </w:tcPr>
          <w:p w14:paraId="66FC42B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647" w:type="dxa"/>
          </w:tcPr>
          <w:p w14:paraId="76979029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Dr. Franje Tuđmana (odvojak uz nasip) –(asfalt 80m×4,0m=320 m</w:t>
            </w:r>
            <w:r w:rsidRPr="007E77F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5" w:type="dxa"/>
          </w:tcPr>
          <w:p w14:paraId="2F826B8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30.000</w:t>
            </w:r>
          </w:p>
        </w:tc>
      </w:tr>
      <w:tr w:rsidR="007E77FA" w:rsidRPr="007E77FA" w14:paraId="6A9E1C7E" w14:textId="77777777" w:rsidTr="006A726A">
        <w:tc>
          <w:tcPr>
            <w:tcW w:w="830" w:type="dxa"/>
          </w:tcPr>
          <w:p w14:paraId="2B2AE05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647" w:type="dxa"/>
          </w:tcPr>
          <w:p w14:paraId="26EE5D07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Anina ulica –(asfalt 65m×4,0m=260 m</w:t>
            </w:r>
            <w:r w:rsidRPr="007E77F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5" w:type="dxa"/>
          </w:tcPr>
          <w:p w14:paraId="2173981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25.000</w:t>
            </w:r>
          </w:p>
        </w:tc>
      </w:tr>
      <w:tr w:rsidR="007E77FA" w:rsidRPr="007E77FA" w14:paraId="6CA202D4" w14:textId="77777777" w:rsidTr="006A726A">
        <w:tc>
          <w:tcPr>
            <w:tcW w:w="830" w:type="dxa"/>
          </w:tcPr>
          <w:p w14:paraId="4EB7F6D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647" w:type="dxa"/>
          </w:tcPr>
          <w:p w14:paraId="0284C975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Kozjak –(asfalt 150m×3,0m=450 m</w:t>
            </w:r>
            <w:r w:rsidRPr="007E77F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5" w:type="dxa"/>
          </w:tcPr>
          <w:p w14:paraId="3B3147F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40.000</w:t>
            </w:r>
          </w:p>
        </w:tc>
      </w:tr>
      <w:tr w:rsidR="007E77FA" w:rsidRPr="007E77FA" w14:paraId="6B3857D1" w14:textId="77777777" w:rsidTr="006A726A">
        <w:tc>
          <w:tcPr>
            <w:tcW w:w="830" w:type="dxa"/>
          </w:tcPr>
          <w:p w14:paraId="1E536FC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647" w:type="dxa"/>
          </w:tcPr>
          <w:p w14:paraId="01F433BC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UKUPNO:</w:t>
            </w:r>
          </w:p>
        </w:tc>
        <w:tc>
          <w:tcPr>
            <w:tcW w:w="1585" w:type="dxa"/>
          </w:tcPr>
          <w:p w14:paraId="1071723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966.000</w:t>
            </w:r>
          </w:p>
        </w:tc>
      </w:tr>
    </w:tbl>
    <w:p w14:paraId="6B8DCC9B" w14:textId="77777777" w:rsidR="007E77FA" w:rsidRPr="007E77FA" w:rsidRDefault="007E77FA" w:rsidP="007E77FA">
      <w:pPr>
        <w:jc w:val="both"/>
        <w:rPr>
          <w:rFonts w:ascii="Times New Roman" w:hAnsi="Times New Roman" w:cs="Times New Roman"/>
          <w:color w:val="FF0000"/>
        </w:rPr>
      </w:pPr>
      <w:r w:rsidRPr="007E77FA">
        <w:rPr>
          <w:rFonts w:ascii="Times New Roman" w:hAnsi="Times New Roman" w:cs="Times New Roman"/>
          <w:color w:val="FF0000"/>
          <w:vertAlign w:val="superscript"/>
        </w:rPr>
        <w:tab/>
      </w:r>
      <w:r w:rsidRPr="007E77FA">
        <w:rPr>
          <w:rFonts w:ascii="Times New Roman" w:hAnsi="Times New Roman" w:cs="Times New Roman"/>
          <w:color w:val="FF0000"/>
          <w:vertAlign w:val="superscript"/>
        </w:rPr>
        <w:tab/>
      </w:r>
      <w:r w:rsidRPr="007E77FA">
        <w:rPr>
          <w:rFonts w:ascii="Times New Roman" w:hAnsi="Times New Roman" w:cs="Times New Roman"/>
          <w:color w:val="FF0000"/>
          <w:vertAlign w:val="superscript"/>
        </w:rPr>
        <w:tab/>
      </w:r>
    </w:p>
    <w:p w14:paraId="39EF54DD" w14:textId="77777777" w:rsidR="007E77FA" w:rsidRPr="007E77FA" w:rsidRDefault="007E77FA" w:rsidP="007E77FA">
      <w:p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color w:val="FF0000"/>
        </w:rPr>
        <w:tab/>
      </w:r>
      <w:r w:rsidRPr="007E77FA">
        <w:rPr>
          <w:rFonts w:ascii="Times New Roman" w:hAnsi="Times New Roman" w:cs="Times New Roman"/>
          <w:sz w:val="24"/>
          <w:szCs w:val="24"/>
        </w:rPr>
        <w:t xml:space="preserve">Na ovaj način svake godine asfaltira se i poboljša velik broj prometnica i javno prometnih površina čime se poboljšava postojeći komunalni standard u naseljima. </w:t>
      </w:r>
    </w:p>
    <w:p w14:paraId="2D97742F" w14:textId="77777777" w:rsidR="007E77FA" w:rsidRPr="007E77FA" w:rsidRDefault="007E77FA" w:rsidP="007E77F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50F702" w14:textId="77777777" w:rsidR="007E77FA" w:rsidRDefault="007E77FA" w:rsidP="007E77FA">
      <w:p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ab/>
        <w:t>Poslove i radove održavanja nerazvrstanih cesta izvršavat će pravne ili fizičke osobe na temelju ugovora o povjeravanju komunalnih poslova.</w:t>
      </w:r>
    </w:p>
    <w:p w14:paraId="2BF49267" w14:textId="77777777" w:rsidR="007E77FA" w:rsidRDefault="007E77FA" w:rsidP="007E77F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B40E50" w14:textId="77777777" w:rsidR="007E77FA" w:rsidRDefault="007E77FA" w:rsidP="007E77F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4D1E08" w14:textId="77777777" w:rsidR="007E77FA" w:rsidRDefault="007E77FA" w:rsidP="007E77F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522509" w14:textId="77777777" w:rsidR="007E77FA" w:rsidRPr="007E77FA" w:rsidRDefault="007E77FA" w:rsidP="007E77F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20C998" w14:textId="77777777" w:rsidR="007E77FA" w:rsidRPr="007E77FA" w:rsidRDefault="007E77FA" w:rsidP="007E77FA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3E272BC" w14:textId="77777777" w:rsidR="007E77FA" w:rsidRPr="007E77FA" w:rsidRDefault="007E77FA" w:rsidP="007E77FA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15857B6" w14:textId="77777777" w:rsidR="007E77FA" w:rsidRPr="007E77FA" w:rsidRDefault="007E77FA" w:rsidP="007E77FA">
      <w:pPr>
        <w:tabs>
          <w:tab w:val="left" w:pos="567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b/>
          <w:sz w:val="24"/>
          <w:szCs w:val="24"/>
        </w:rPr>
        <w:t>3.</w:t>
      </w:r>
      <w:r w:rsidRPr="007E77FA">
        <w:rPr>
          <w:rFonts w:ascii="Times New Roman" w:hAnsi="Times New Roman" w:cs="Times New Roman"/>
          <w:sz w:val="24"/>
          <w:szCs w:val="24"/>
        </w:rPr>
        <w:t xml:space="preserve">    </w:t>
      </w:r>
      <w:r w:rsidRPr="007E77FA">
        <w:rPr>
          <w:rFonts w:ascii="Times New Roman" w:hAnsi="Times New Roman" w:cs="Times New Roman"/>
          <w:b/>
          <w:sz w:val="24"/>
          <w:szCs w:val="24"/>
        </w:rPr>
        <w:t>Rekapitulacija</w:t>
      </w:r>
    </w:p>
    <w:p w14:paraId="5529AA8C" w14:textId="77777777" w:rsidR="007E77FA" w:rsidRPr="007E77FA" w:rsidRDefault="007E77FA" w:rsidP="007E77F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809700" w14:textId="77777777" w:rsidR="007E77FA" w:rsidRPr="007E77FA" w:rsidRDefault="007E77FA" w:rsidP="007E77FA">
      <w:p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ab/>
        <w:t>Nastavno se iskazuju poslovi i radovi na održavanju nerazvrstanih cesta i javnoprometnih površina, planirani u skladu s raspoloživim sredstvima prema opisu i predviđenom trošku s naznakom njihova financiranja.</w:t>
      </w:r>
    </w:p>
    <w:p w14:paraId="722DA22E" w14:textId="77777777" w:rsidR="007E77FA" w:rsidRPr="007E77FA" w:rsidRDefault="007E77FA" w:rsidP="007E77FA">
      <w:pPr>
        <w:jc w:val="both"/>
        <w:rPr>
          <w:rFonts w:ascii="Times New Roman" w:hAnsi="Times New Roman" w:cs="Times New Roman"/>
          <w:color w:val="FF0000"/>
        </w:rPr>
      </w:pPr>
    </w:p>
    <w:tbl>
      <w:tblPr>
        <w:tblW w:w="9991" w:type="dxa"/>
        <w:tblInd w:w="93" w:type="dxa"/>
        <w:tblLook w:val="0000" w:firstRow="0" w:lastRow="0" w:firstColumn="0" w:lastColumn="0" w:noHBand="0" w:noVBand="0"/>
      </w:tblPr>
      <w:tblGrid>
        <w:gridCol w:w="637"/>
        <w:gridCol w:w="5332"/>
        <w:gridCol w:w="884"/>
        <w:gridCol w:w="1542"/>
        <w:gridCol w:w="1596"/>
      </w:tblGrid>
      <w:tr w:rsidR="007E77FA" w:rsidRPr="007E77FA" w14:paraId="172645FC" w14:textId="77777777" w:rsidTr="006A726A">
        <w:trPr>
          <w:trHeight w:val="315"/>
        </w:trPr>
        <w:tc>
          <w:tcPr>
            <w:tcW w:w="9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3ADF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II. Održavanje nerazvrstanih cesta</w:t>
            </w:r>
          </w:p>
        </w:tc>
      </w:tr>
      <w:tr w:rsidR="007E77FA" w:rsidRPr="007E77FA" w14:paraId="7DD72421" w14:textId="77777777" w:rsidTr="006A726A">
        <w:trPr>
          <w:trHeight w:val="315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7992F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5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59C623C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Redovno održavanje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1808C" w14:textId="77777777" w:rsidR="007E77FA" w:rsidRPr="007E77FA" w:rsidRDefault="007E77F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5D522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Iznos (€)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56D1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</w:t>
            </w:r>
          </w:p>
        </w:tc>
      </w:tr>
      <w:tr w:rsidR="007E77FA" w:rsidRPr="007E77FA" w14:paraId="5DA45C15" w14:textId="77777777" w:rsidTr="006A726A">
        <w:trPr>
          <w:trHeight w:val="315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21447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1.1.</w:t>
            </w:r>
          </w:p>
        </w:tc>
        <w:tc>
          <w:tcPr>
            <w:tcW w:w="5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C20BF3D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Redovno ljetno održavanje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5539AA" w14:textId="77777777" w:rsidR="007E77FA" w:rsidRPr="007E77FA" w:rsidRDefault="007E77F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91F29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1138D4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Opći prihodi i primici</w:t>
            </w:r>
          </w:p>
          <w:p w14:paraId="261FA62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796.600</w:t>
            </w:r>
          </w:p>
          <w:p w14:paraId="2735D2F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B8C1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Komunalna naknada</w:t>
            </w:r>
          </w:p>
          <w:p w14:paraId="256B702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2.315.400</w:t>
            </w:r>
          </w:p>
          <w:p w14:paraId="25BA81C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11819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E77FA" w:rsidRPr="007E77FA" w14:paraId="22101456" w14:textId="77777777" w:rsidTr="006A726A">
        <w:trPr>
          <w:trHeight w:val="317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6D8BB1" w14:textId="77777777" w:rsidR="007E77FA" w:rsidRPr="007E77FA" w:rsidRDefault="007E77FA" w:rsidP="006A72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94B4A8" w14:textId="77777777" w:rsidR="007E77FA" w:rsidRPr="007E77FA" w:rsidRDefault="007E77F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 xml:space="preserve">Održavanje nerazvrstanih cesta i javno prometnih površina 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3631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1.900.000</w:t>
            </w:r>
          </w:p>
        </w:tc>
        <w:tc>
          <w:tcPr>
            <w:tcW w:w="159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B5CCC2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E77FA" w:rsidRPr="007E77FA" w14:paraId="77B482B1" w14:textId="77777777" w:rsidTr="006A726A">
        <w:trPr>
          <w:trHeight w:val="317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E8F4DE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1.2.</w:t>
            </w: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06C961" w14:textId="77777777" w:rsidR="007E77FA" w:rsidRPr="007E77FA" w:rsidRDefault="007E77F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Redovno zimsko održavanje od 01.01.-15.04. i od 15.11.-31.12.2026.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87B3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B4A97F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E77FA" w:rsidRPr="007E77FA" w14:paraId="188872A5" w14:textId="77777777" w:rsidTr="006A726A">
        <w:trPr>
          <w:trHeight w:val="317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06C7B2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27DA33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Održavanje nerazvrstanih prometnica na području Grada Svete Nedelje u zimskim uvjetima (čišćenje snijega i posipavanje)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A848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60.000</w:t>
            </w:r>
          </w:p>
        </w:tc>
        <w:tc>
          <w:tcPr>
            <w:tcW w:w="159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CEB437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E77FA" w:rsidRPr="007E77FA" w14:paraId="74CB7F19" w14:textId="77777777" w:rsidTr="006A726A">
        <w:trPr>
          <w:trHeight w:val="317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A2D6D1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1.3.</w:t>
            </w: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17F695" w14:textId="77777777" w:rsidR="007E77FA" w:rsidRPr="007E77FA" w:rsidRDefault="007E77F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Materijal za održavanje nerazvrstanih prometnica na području Grada Svete Nedelje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B5FC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175871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E77FA" w:rsidRPr="007E77FA" w14:paraId="6B1C4886" w14:textId="77777777" w:rsidTr="006A726A">
        <w:trPr>
          <w:trHeight w:val="317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D7DFD0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B2009D" w14:textId="77777777" w:rsidR="007E77FA" w:rsidRPr="007E77FA" w:rsidRDefault="007E77F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Sol za posipavanje cesta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E368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31.000</w:t>
            </w:r>
          </w:p>
        </w:tc>
        <w:tc>
          <w:tcPr>
            <w:tcW w:w="159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20F2C1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E77FA" w:rsidRPr="007E77FA" w14:paraId="5476EA6E" w14:textId="77777777" w:rsidTr="006A726A">
        <w:trPr>
          <w:trHeight w:val="317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171D6A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D0322B" w14:textId="77777777" w:rsidR="007E77FA" w:rsidRPr="007E77FA" w:rsidRDefault="007E77F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Kamena sipina za posipavanje cesta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15A1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15.000</w:t>
            </w:r>
          </w:p>
        </w:tc>
        <w:tc>
          <w:tcPr>
            <w:tcW w:w="159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C8AD0B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E77FA" w:rsidRPr="007E77FA" w14:paraId="1A2197EF" w14:textId="77777777" w:rsidTr="006A726A">
        <w:trPr>
          <w:trHeight w:val="317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C5CE4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49C5B" w14:textId="77777777" w:rsidR="007E77FA" w:rsidRPr="007E77FA" w:rsidRDefault="007E77F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Izvanredno održavanje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EF68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966.000</w:t>
            </w:r>
          </w:p>
        </w:tc>
        <w:tc>
          <w:tcPr>
            <w:tcW w:w="159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A45282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E77FA" w:rsidRPr="007E77FA" w14:paraId="44DCC389" w14:textId="77777777" w:rsidTr="006A726A">
        <w:trPr>
          <w:trHeight w:val="317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E7A25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0A851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Izrada projektne dokumentacije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5E8A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46.000</w:t>
            </w:r>
          </w:p>
        </w:tc>
        <w:tc>
          <w:tcPr>
            <w:tcW w:w="159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3AB7CB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E77FA" w:rsidRPr="007E77FA" w14:paraId="031C2A80" w14:textId="77777777" w:rsidTr="006A726A">
        <w:trPr>
          <w:trHeight w:val="317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6420C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0BA0C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sz w:val="24"/>
                <w:szCs w:val="24"/>
              </w:rPr>
              <w:t>Izrada prometnih projekata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E499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20.000</w:t>
            </w:r>
          </w:p>
        </w:tc>
        <w:tc>
          <w:tcPr>
            <w:tcW w:w="159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FE9B04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E77FA" w:rsidRPr="007E77FA" w14:paraId="1DD33C3F" w14:textId="77777777" w:rsidTr="006A726A">
        <w:trPr>
          <w:trHeight w:val="317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72566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29D0A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sz w:val="24"/>
                <w:szCs w:val="24"/>
              </w:rPr>
              <w:t>Stručni nadzor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F511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54.000</w:t>
            </w:r>
          </w:p>
        </w:tc>
        <w:tc>
          <w:tcPr>
            <w:tcW w:w="159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066ABA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E77FA" w:rsidRPr="007E77FA" w14:paraId="55A1E22C" w14:textId="77777777" w:rsidTr="006A726A">
        <w:trPr>
          <w:trHeight w:val="317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B00EC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F34E0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sz w:val="24"/>
                <w:szCs w:val="24"/>
              </w:rPr>
              <w:t>Geodetske usluge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C58B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20.000</w:t>
            </w:r>
          </w:p>
        </w:tc>
        <w:tc>
          <w:tcPr>
            <w:tcW w:w="1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24D23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E77FA" w:rsidRPr="007E77FA" w14:paraId="6A9B6F26" w14:textId="77777777" w:rsidTr="006A726A">
        <w:trPr>
          <w:trHeight w:val="318"/>
        </w:trPr>
        <w:tc>
          <w:tcPr>
            <w:tcW w:w="6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E6E896D" w14:textId="77777777" w:rsidR="007E77FA" w:rsidRPr="007E77FA" w:rsidRDefault="007E77FA" w:rsidP="006A726A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19AF377" w14:textId="77777777" w:rsidR="007E77FA" w:rsidRPr="007E77FA" w:rsidRDefault="007E77FA" w:rsidP="006A726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UKUPNO: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07AE00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3.112.000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F1C83C" w14:textId="77777777" w:rsidR="007E77FA" w:rsidRPr="007E77FA" w:rsidRDefault="007E77FA" w:rsidP="006A726A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6803FE56" w14:textId="77777777" w:rsidR="007E77FA" w:rsidRPr="007E77FA" w:rsidRDefault="007E77FA" w:rsidP="007E77FA">
      <w:pPr>
        <w:keepNext/>
        <w:jc w:val="both"/>
        <w:outlineLvl w:val="0"/>
        <w:rPr>
          <w:rFonts w:ascii="Times New Roman" w:hAnsi="Times New Roman" w:cs="Times New Roman"/>
          <w:b/>
          <w:bCs/>
          <w:caps/>
        </w:rPr>
      </w:pPr>
    </w:p>
    <w:p w14:paraId="7C411AE8" w14:textId="77777777" w:rsidR="007E77FA" w:rsidRPr="007E77FA" w:rsidRDefault="007E77FA" w:rsidP="007E77FA">
      <w:pPr>
        <w:rPr>
          <w:rFonts w:ascii="Times New Roman" w:hAnsi="Times New Roman" w:cs="Times New Roman"/>
          <w:sz w:val="24"/>
          <w:szCs w:val="24"/>
        </w:rPr>
      </w:pPr>
    </w:p>
    <w:p w14:paraId="68B2252C" w14:textId="77777777" w:rsidR="007E77FA" w:rsidRPr="007E77FA" w:rsidRDefault="007E77FA" w:rsidP="007E77FA">
      <w:pPr>
        <w:keepNext/>
        <w:jc w:val="both"/>
        <w:outlineLvl w:val="0"/>
        <w:rPr>
          <w:rFonts w:ascii="Times New Roman" w:hAnsi="Times New Roman" w:cs="Times New Roman"/>
          <w:bCs/>
          <w:caps/>
          <w:sz w:val="24"/>
          <w:szCs w:val="24"/>
        </w:rPr>
      </w:pPr>
      <w:r w:rsidRPr="007E77FA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III. Održavanje JAVNIH ZELNIH POVRŠINA </w:t>
      </w:r>
    </w:p>
    <w:p w14:paraId="15490299" w14:textId="77777777" w:rsidR="007E77FA" w:rsidRPr="007E77FA" w:rsidRDefault="007E77FA" w:rsidP="007E77FA">
      <w:pPr>
        <w:rPr>
          <w:rFonts w:ascii="Times New Roman" w:hAnsi="Times New Roman" w:cs="Times New Roman"/>
          <w:sz w:val="24"/>
          <w:szCs w:val="24"/>
        </w:rPr>
      </w:pPr>
    </w:p>
    <w:p w14:paraId="2CF5537E" w14:textId="77777777" w:rsidR="007E77FA" w:rsidRPr="007E77FA" w:rsidRDefault="007E77FA" w:rsidP="007E77FA">
      <w:p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ab/>
        <w:t>Pod održavanjem javnih zelenih površina na području grada Svete Nedelje podrazumijeva se:</w:t>
      </w:r>
    </w:p>
    <w:p w14:paraId="5A90CD2F" w14:textId="77777777" w:rsidR="007E77FA" w:rsidRPr="007E77FA" w:rsidRDefault="007E77FA" w:rsidP="007E77FA">
      <w:pPr>
        <w:numPr>
          <w:ilvl w:val="0"/>
          <w:numId w:val="15"/>
        </w:numPr>
        <w:tabs>
          <w:tab w:val="clear" w:pos="1440"/>
          <w:tab w:val="num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 xml:space="preserve">košnja, </w:t>
      </w:r>
    </w:p>
    <w:p w14:paraId="001C57B3" w14:textId="77777777" w:rsidR="007E77FA" w:rsidRPr="007E77FA" w:rsidRDefault="007E77FA" w:rsidP="007E77FA">
      <w:pPr>
        <w:numPr>
          <w:ilvl w:val="0"/>
          <w:numId w:val="15"/>
        </w:numPr>
        <w:tabs>
          <w:tab w:val="clear" w:pos="1440"/>
          <w:tab w:val="num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 xml:space="preserve">obrezivanje i sakupljanje biološkog otpada s javnih zelenih površina, </w:t>
      </w:r>
    </w:p>
    <w:p w14:paraId="5A5D166A" w14:textId="77777777" w:rsidR="007E77FA" w:rsidRPr="007E77FA" w:rsidRDefault="007E77FA" w:rsidP="007E77FA">
      <w:pPr>
        <w:numPr>
          <w:ilvl w:val="0"/>
          <w:numId w:val="15"/>
        </w:numPr>
        <w:tabs>
          <w:tab w:val="clear" w:pos="1440"/>
          <w:tab w:val="num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 xml:space="preserve">obnova, održavanje i njega drveća, ukrasnog grmlja i drugog bilja, </w:t>
      </w:r>
    </w:p>
    <w:p w14:paraId="4031B6AD" w14:textId="77777777" w:rsidR="007E77FA" w:rsidRPr="007E77FA" w:rsidRDefault="007E77FA" w:rsidP="007E77FA">
      <w:pPr>
        <w:numPr>
          <w:ilvl w:val="0"/>
          <w:numId w:val="15"/>
        </w:numPr>
        <w:tabs>
          <w:tab w:val="clear" w:pos="1440"/>
          <w:tab w:val="num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 xml:space="preserve">obnova i održavanje popločenih i nasipanih površina u parkovima, </w:t>
      </w:r>
    </w:p>
    <w:p w14:paraId="4E39EEBA" w14:textId="77777777" w:rsidR="007E77FA" w:rsidRPr="007E77FA" w:rsidRDefault="007E77FA" w:rsidP="007E77FA">
      <w:pPr>
        <w:numPr>
          <w:ilvl w:val="0"/>
          <w:numId w:val="15"/>
        </w:numPr>
        <w:tabs>
          <w:tab w:val="clear" w:pos="1440"/>
          <w:tab w:val="num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 xml:space="preserve">obnova i održavanje opreme na dječjim igralištima, </w:t>
      </w:r>
    </w:p>
    <w:p w14:paraId="1F883448" w14:textId="77777777" w:rsidR="007E77FA" w:rsidRPr="007E77FA" w:rsidRDefault="007E77FA" w:rsidP="007E77FA">
      <w:pPr>
        <w:numPr>
          <w:ilvl w:val="0"/>
          <w:numId w:val="15"/>
        </w:numPr>
        <w:tabs>
          <w:tab w:val="clear" w:pos="1440"/>
          <w:tab w:val="num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fitosanitarna zaštita bilja i biljnog materijala za potrebe održavanja</w:t>
      </w:r>
    </w:p>
    <w:p w14:paraId="474A7869" w14:textId="77777777" w:rsidR="007E77FA" w:rsidRPr="007E77FA" w:rsidRDefault="007E77FA" w:rsidP="007E77FA">
      <w:pPr>
        <w:numPr>
          <w:ilvl w:val="0"/>
          <w:numId w:val="15"/>
        </w:numPr>
        <w:tabs>
          <w:tab w:val="clear" w:pos="1440"/>
          <w:tab w:val="num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drugi poslovi potrebni za održavanje javnih zelenih površina.</w:t>
      </w:r>
    </w:p>
    <w:p w14:paraId="0EFA2E36" w14:textId="77777777" w:rsidR="007E77FA" w:rsidRPr="007E77FA" w:rsidRDefault="007E77FA" w:rsidP="007E77FA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ECB8DD5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51043115"/>
      <w:r w:rsidRPr="007E77FA">
        <w:rPr>
          <w:rFonts w:ascii="Times New Roman" w:hAnsi="Times New Roman" w:cs="Times New Roman"/>
          <w:sz w:val="24"/>
          <w:szCs w:val="24"/>
        </w:rPr>
        <w:t>U nastavku su utvrđeni opseg i količine komunalnih poslova redovnog održavanja javnih zelenih površina na području Grada Svete Nedelje.</w:t>
      </w:r>
    </w:p>
    <w:p w14:paraId="520CF168" w14:textId="77777777" w:rsidR="007E77FA" w:rsidRPr="007E77FA" w:rsidRDefault="007E77FA" w:rsidP="007E77FA">
      <w:pPr>
        <w:jc w:val="both"/>
        <w:rPr>
          <w:rFonts w:ascii="Times New Roman" w:hAnsi="Times New Roman" w:cs="Times New Roman"/>
        </w:rPr>
      </w:pPr>
    </w:p>
    <w:tbl>
      <w:tblPr>
        <w:tblW w:w="9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7"/>
        <w:gridCol w:w="6322"/>
        <w:gridCol w:w="1123"/>
        <w:gridCol w:w="1457"/>
      </w:tblGrid>
      <w:tr w:rsidR="007E77FA" w:rsidRPr="007E77FA" w14:paraId="03D89DB9" w14:textId="77777777" w:rsidTr="006A726A">
        <w:tc>
          <w:tcPr>
            <w:tcW w:w="1017" w:type="dxa"/>
            <w:vAlign w:val="center"/>
          </w:tcPr>
          <w:bookmarkEnd w:id="1"/>
          <w:p w14:paraId="5595F22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RED.BR.</w:t>
            </w:r>
          </w:p>
        </w:tc>
        <w:tc>
          <w:tcPr>
            <w:tcW w:w="6604" w:type="dxa"/>
            <w:vAlign w:val="center"/>
          </w:tcPr>
          <w:p w14:paraId="7476C389" w14:textId="77777777" w:rsidR="007E77FA" w:rsidRPr="007E77FA" w:rsidRDefault="007E77FA" w:rsidP="006A726A">
            <w:pPr>
              <w:ind w:left="7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REDOVNO ODRŽAVANJE JAVNIH ZELENIH POVRŠINA</w:t>
            </w:r>
          </w:p>
        </w:tc>
        <w:tc>
          <w:tcPr>
            <w:tcW w:w="1128" w:type="dxa"/>
          </w:tcPr>
          <w:p w14:paraId="0B38600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JED. MJERE</w:t>
            </w:r>
          </w:p>
        </w:tc>
        <w:tc>
          <w:tcPr>
            <w:tcW w:w="1250" w:type="dxa"/>
          </w:tcPr>
          <w:p w14:paraId="0CC8866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KOLIČINA</w:t>
            </w:r>
          </w:p>
        </w:tc>
      </w:tr>
      <w:tr w:rsidR="007E77FA" w:rsidRPr="007E77FA" w14:paraId="1E4F03E9" w14:textId="77777777" w:rsidTr="006A726A">
        <w:tc>
          <w:tcPr>
            <w:tcW w:w="1017" w:type="dxa"/>
          </w:tcPr>
          <w:p w14:paraId="28276B3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604" w:type="dxa"/>
          </w:tcPr>
          <w:p w14:paraId="0B481E5B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Košnja parkovnih površina</w:t>
            </w:r>
          </w:p>
        </w:tc>
        <w:tc>
          <w:tcPr>
            <w:tcW w:w="1128" w:type="dxa"/>
            <w:vAlign w:val="center"/>
          </w:tcPr>
          <w:p w14:paraId="68C13D9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250" w:type="dxa"/>
          </w:tcPr>
          <w:p w14:paraId="586463A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1.072.000</w:t>
            </w:r>
          </w:p>
        </w:tc>
      </w:tr>
      <w:tr w:rsidR="007E77FA" w:rsidRPr="007E77FA" w14:paraId="63D3E091" w14:textId="77777777" w:rsidTr="006A726A">
        <w:tc>
          <w:tcPr>
            <w:tcW w:w="1017" w:type="dxa"/>
          </w:tcPr>
          <w:p w14:paraId="5855D51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604" w:type="dxa"/>
          </w:tcPr>
          <w:p w14:paraId="6FDDA0B5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Košnja trave okoliša javnih i gradskih objekata</w:t>
            </w:r>
          </w:p>
        </w:tc>
        <w:tc>
          <w:tcPr>
            <w:tcW w:w="1128" w:type="dxa"/>
          </w:tcPr>
          <w:p w14:paraId="246B448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250" w:type="dxa"/>
          </w:tcPr>
          <w:p w14:paraId="4230C3C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316.000</w:t>
            </w:r>
          </w:p>
        </w:tc>
      </w:tr>
      <w:tr w:rsidR="007E77FA" w:rsidRPr="007E77FA" w14:paraId="09B53BD1" w14:textId="77777777" w:rsidTr="006A726A">
        <w:tc>
          <w:tcPr>
            <w:tcW w:w="1017" w:type="dxa"/>
          </w:tcPr>
          <w:p w14:paraId="525AFFC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604" w:type="dxa"/>
          </w:tcPr>
          <w:p w14:paraId="08126A3B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Košnja zelenih površina</w:t>
            </w:r>
          </w:p>
        </w:tc>
        <w:tc>
          <w:tcPr>
            <w:tcW w:w="1128" w:type="dxa"/>
          </w:tcPr>
          <w:p w14:paraId="4582081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250" w:type="dxa"/>
          </w:tcPr>
          <w:p w14:paraId="287E209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1.909.000</w:t>
            </w:r>
          </w:p>
        </w:tc>
      </w:tr>
      <w:tr w:rsidR="007E77FA" w:rsidRPr="007E77FA" w14:paraId="3131A82F" w14:textId="77777777" w:rsidTr="006A726A">
        <w:tc>
          <w:tcPr>
            <w:tcW w:w="1017" w:type="dxa"/>
          </w:tcPr>
          <w:p w14:paraId="08C4772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604" w:type="dxa"/>
          </w:tcPr>
          <w:p w14:paraId="741CC04D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Rezidba stabala do 30 cm debljine</w:t>
            </w:r>
          </w:p>
        </w:tc>
        <w:tc>
          <w:tcPr>
            <w:tcW w:w="1128" w:type="dxa"/>
            <w:vAlign w:val="center"/>
          </w:tcPr>
          <w:p w14:paraId="0E0A4AB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250" w:type="dxa"/>
          </w:tcPr>
          <w:p w14:paraId="3BE0914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</w:tr>
      <w:tr w:rsidR="007E77FA" w:rsidRPr="007E77FA" w14:paraId="7CC360DD" w14:textId="77777777" w:rsidTr="006A726A">
        <w:tc>
          <w:tcPr>
            <w:tcW w:w="1017" w:type="dxa"/>
          </w:tcPr>
          <w:p w14:paraId="590DDBA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604" w:type="dxa"/>
          </w:tcPr>
          <w:p w14:paraId="03B17C6E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Rezidba stabala od 30 do 50 cm debljine</w:t>
            </w:r>
          </w:p>
        </w:tc>
        <w:tc>
          <w:tcPr>
            <w:tcW w:w="1128" w:type="dxa"/>
            <w:vAlign w:val="center"/>
          </w:tcPr>
          <w:p w14:paraId="4AFF2FB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250" w:type="dxa"/>
          </w:tcPr>
          <w:p w14:paraId="3AD79D8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7E77FA" w:rsidRPr="007E77FA" w14:paraId="1CF0A7A2" w14:textId="77777777" w:rsidTr="006A726A">
        <w:tc>
          <w:tcPr>
            <w:tcW w:w="1017" w:type="dxa"/>
          </w:tcPr>
          <w:p w14:paraId="6E68052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604" w:type="dxa"/>
          </w:tcPr>
          <w:p w14:paraId="279AA793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Sjeća stabala otežano 50 - 100 cm i visine do 30 m</w:t>
            </w:r>
          </w:p>
        </w:tc>
        <w:tc>
          <w:tcPr>
            <w:tcW w:w="1128" w:type="dxa"/>
            <w:vAlign w:val="center"/>
          </w:tcPr>
          <w:p w14:paraId="731B765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250" w:type="dxa"/>
          </w:tcPr>
          <w:p w14:paraId="7F989DF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7E77FA" w:rsidRPr="007E77FA" w14:paraId="5208CFFF" w14:textId="77777777" w:rsidTr="006A726A">
        <w:tc>
          <w:tcPr>
            <w:tcW w:w="1017" w:type="dxa"/>
          </w:tcPr>
          <w:p w14:paraId="575BAD6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604" w:type="dxa"/>
          </w:tcPr>
          <w:p w14:paraId="7318CB3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Vađenje panjeva do 50 cm</w:t>
            </w:r>
          </w:p>
        </w:tc>
        <w:tc>
          <w:tcPr>
            <w:tcW w:w="1128" w:type="dxa"/>
            <w:vAlign w:val="center"/>
          </w:tcPr>
          <w:p w14:paraId="19390C0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250" w:type="dxa"/>
          </w:tcPr>
          <w:p w14:paraId="3C8EEC3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E77FA" w:rsidRPr="007E77FA" w14:paraId="2975D210" w14:textId="77777777" w:rsidTr="006A726A">
        <w:tc>
          <w:tcPr>
            <w:tcW w:w="1017" w:type="dxa"/>
          </w:tcPr>
          <w:p w14:paraId="3720578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604" w:type="dxa"/>
          </w:tcPr>
          <w:p w14:paraId="6ECBCE55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Sadnja novih i zamjenskih stabala</w:t>
            </w:r>
          </w:p>
        </w:tc>
        <w:tc>
          <w:tcPr>
            <w:tcW w:w="1128" w:type="dxa"/>
            <w:vAlign w:val="center"/>
          </w:tcPr>
          <w:p w14:paraId="1BB7745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250" w:type="dxa"/>
          </w:tcPr>
          <w:p w14:paraId="67F7D36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7E77FA" w:rsidRPr="007E77FA" w14:paraId="71DC86CF" w14:textId="77777777" w:rsidTr="006A726A">
        <w:tc>
          <w:tcPr>
            <w:tcW w:w="1017" w:type="dxa"/>
          </w:tcPr>
          <w:p w14:paraId="280879C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604" w:type="dxa"/>
          </w:tcPr>
          <w:p w14:paraId="683438C1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Rezidba granja i krošnji bez spec. opreme</w:t>
            </w:r>
          </w:p>
        </w:tc>
        <w:tc>
          <w:tcPr>
            <w:tcW w:w="1128" w:type="dxa"/>
            <w:vAlign w:val="center"/>
          </w:tcPr>
          <w:p w14:paraId="36723B2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250" w:type="dxa"/>
          </w:tcPr>
          <w:p w14:paraId="5754F8E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985</w:t>
            </w:r>
          </w:p>
        </w:tc>
      </w:tr>
      <w:tr w:rsidR="007E77FA" w:rsidRPr="007E77FA" w14:paraId="7704FED6" w14:textId="77777777" w:rsidTr="006A726A">
        <w:tc>
          <w:tcPr>
            <w:tcW w:w="1017" w:type="dxa"/>
          </w:tcPr>
          <w:p w14:paraId="342CA07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6604" w:type="dxa"/>
          </w:tcPr>
          <w:p w14:paraId="2F1408F6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Rezidba granja i krošnji sa spec. opremom</w:t>
            </w:r>
          </w:p>
        </w:tc>
        <w:tc>
          <w:tcPr>
            <w:tcW w:w="1128" w:type="dxa"/>
            <w:vAlign w:val="center"/>
          </w:tcPr>
          <w:p w14:paraId="2EA88D2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250" w:type="dxa"/>
          </w:tcPr>
          <w:p w14:paraId="133BC51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7E77FA" w:rsidRPr="007E77FA" w14:paraId="27F11D7D" w14:textId="77777777" w:rsidTr="006A726A">
        <w:tc>
          <w:tcPr>
            <w:tcW w:w="1017" w:type="dxa"/>
          </w:tcPr>
          <w:p w14:paraId="15B13EC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6604" w:type="dxa"/>
          </w:tcPr>
          <w:p w14:paraId="4BC1DC1D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Rezidba granja - ostalo grmlje</w:t>
            </w:r>
          </w:p>
        </w:tc>
        <w:tc>
          <w:tcPr>
            <w:tcW w:w="1128" w:type="dxa"/>
            <w:vAlign w:val="center"/>
          </w:tcPr>
          <w:p w14:paraId="6726287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250" w:type="dxa"/>
          </w:tcPr>
          <w:p w14:paraId="3DEC291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1.834</w:t>
            </w:r>
          </w:p>
        </w:tc>
      </w:tr>
      <w:tr w:rsidR="007E77FA" w:rsidRPr="007E77FA" w14:paraId="38B47BE7" w14:textId="77777777" w:rsidTr="006A726A">
        <w:tc>
          <w:tcPr>
            <w:tcW w:w="1017" w:type="dxa"/>
          </w:tcPr>
          <w:p w14:paraId="68051ED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6604" w:type="dxa"/>
          </w:tcPr>
          <w:p w14:paraId="277D4DE4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Rezidba živice</w:t>
            </w:r>
          </w:p>
        </w:tc>
        <w:tc>
          <w:tcPr>
            <w:tcW w:w="1128" w:type="dxa"/>
            <w:vAlign w:val="center"/>
          </w:tcPr>
          <w:p w14:paraId="0D21DC4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250" w:type="dxa"/>
          </w:tcPr>
          <w:p w14:paraId="670B547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8.800</w:t>
            </w:r>
          </w:p>
        </w:tc>
      </w:tr>
      <w:tr w:rsidR="007E77FA" w:rsidRPr="007E77FA" w14:paraId="4C78E79F" w14:textId="77777777" w:rsidTr="006A726A">
        <w:tc>
          <w:tcPr>
            <w:tcW w:w="1017" w:type="dxa"/>
          </w:tcPr>
          <w:p w14:paraId="7F020D8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6604" w:type="dxa"/>
          </w:tcPr>
          <w:p w14:paraId="0CCCFDBC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Izvedba cvjetnjaka - priprema tla</w:t>
            </w:r>
          </w:p>
        </w:tc>
        <w:tc>
          <w:tcPr>
            <w:tcW w:w="1128" w:type="dxa"/>
            <w:vAlign w:val="center"/>
          </w:tcPr>
          <w:p w14:paraId="2F2ED01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250" w:type="dxa"/>
          </w:tcPr>
          <w:p w14:paraId="31F2D8E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367</w:t>
            </w:r>
          </w:p>
        </w:tc>
      </w:tr>
      <w:tr w:rsidR="007E77FA" w:rsidRPr="007E77FA" w14:paraId="7DBBF21C" w14:textId="77777777" w:rsidTr="006A726A">
        <w:tc>
          <w:tcPr>
            <w:tcW w:w="1017" w:type="dxa"/>
          </w:tcPr>
          <w:p w14:paraId="555A8B5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6604" w:type="dxa"/>
          </w:tcPr>
          <w:p w14:paraId="0DA05483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Izvedba novih travnjaka</w:t>
            </w:r>
          </w:p>
        </w:tc>
        <w:tc>
          <w:tcPr>
            <w:tcW w:w="1128" w:type="dxa"/>
            <w:vAlign w:val="center"/>
          </w:tcPr>
          <w:p w14:paraId="5AD6D92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250" w:type="dxa"/>
          </w:tcPr>
          <w:p w14:paraId="7F5512B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727</w:t>
            </w:r>
          </w:p>
        </w:tc>
      </w:tr>
      <w:tr w:rsidR="007E77FA" w:rsidRPr="007E77FA" w14:paraId="37A9E6AA" w14:textId="77777777" w:rsidTr="006A726A">
        <w:tc>
          <w:tcPr>
            <w:tcW w:w="1017" w:type="dxa"/>
          </w:tcPr>
          <w:p w14:paraId="2E44114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6604" w:type="dxa"/>
          </w:tcPr>
          <w:p w14:paraId="0457F3C4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Sadnja sezonskog cvijeća</w:t>
            </w:r>
          </w:p>
        </w:tc>
        <w:tc>
          <w:tcPr>
            <w:tcW w:w="1128" w:type="dxa"/>
            <w:vAlign w:val="center"/>
          </w:tcPr>
          <w:p w14:paraId="3D2F5C4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250" w:type="dxa"/>
          </w:tcPr>
          <w:p w14:paraId="5CF4D55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352</w:t>
            </w:r>
          </w:p>
        </w:tc>
      </w:tr>
      <w:tr w:rsidR="007E77FA" w:rsidRPr="007E77FA" w14:paraId="73A3DEFC" w14:textId="77777777" w:rsidTr="006A726A">
        <w:tc>
          <w:tcPr>
            <w:tcW w:w="1017" w:type="dxa"/>
          </w:tcPr>
          <w:p w14:paraId="0C02E31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6604" w:type="dxa"/>
          </w:tcPr>
          <w:p w14:paraId="65CEF9AA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Održavanje cvjetnih nasada</w:t>
            </w:r>
          </w:p>
        </w:tc>
        <w:tc>
          <w:tcPr>
            <w:tcW w:w="1128" w:type="dxa"/>
            <w:vAlign w:val="center"/>
          </w:tcPr>
          <w:p w14:paraId="504CE8D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250" w:type="dxa"/>
          </w:tcPr>
          <w:p w14:paraId="318C6FA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3.553</w:t>
            </w:r>
          </w:p>
        </w:tc>
      </w:tr>
      <w:tr w:rsidR="007E77FA" w:rsidRPr="007E77FA" w14:paraId="78DA380E" w14:textId="77777777" w:rsidTr="006A726A">
        <w:tc>
          <w:tcPr>
            <w:tcW w:w="1017" w:type="dxa"/>
          </w:tcPr>
          <w:p w14:paraId="70AE65C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6604" w:type="dxa"/>
          </w:tcPr>
          <w:p w14:paraId="6D83636C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Sadnja živice i žive ograde</w:t>
            </w:r>
          </w:p>
        </w:tc>
        <w:tc>
          <w:tcPr>
            <w:tcW w:w="1128" w:type="dxa"/>
            <w:vAlign w:val="center"/>
          </w:tcPr>
          <w:p w14:paraId="648A283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250" w:type="dxa"/>
          </w:tcPr>
          <w:p w14:paraId="2336655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293</w:t>
            </w:r>
          </w:p>
        </w:tc>
      </w:tr>
      <w:tr w:rsidR="007E77FA" w:rsidRPr="007E77FA" w14:paraId="6AFB2B1A" w14:textId="77777777" w:rsidTr="006A726A">
        <w:tc>
          <w:tcPr>
            <w:tcW w:w="1017" w:type="dxa"/>
          </w:tcPr>
          <w:p w14:paraId="66A56A8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6604" w:type="dxa"/>
          </w:tcPr>
          <w:p w14:paraId="72F54144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Zalijevanje stabala, cvijeća i grmlja</w:t>
            </w:r>
          </w:p>
        </w:tc>
        <w:tc>
          <w:tcPr>
            <w:tcW w:w="1128" w:type="dxa"/>
            <w:vAlign w:val="center"/>
          </w:tcPr>
          <w:p w14:paraId="45D5C7B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250" w:type="dxa"/>
          </w:tcPr>
          <w:p w14:paraId="355A79B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</w:tr>
      <w:tr w:rsidR="007E77FA" w:rsidRPr="007E77FA" w14:paraId="583BE905" w14:textId="77777777" w:rsidTr="006A726A">
        <w:tc>
          <w:tcPr>
            <w:tcW w:w="1017" w:type="dxa"/>
          </w:tcPr>
          <w:p w14:paraId="40B1804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6604" w:type="dxa"/>
          </w:tcPr>
          <w:p w14:paraId="7493ED8D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Malčiranje trave i korova</w:t>
            </w:r>
          </w:p>
        </w:tc>
        <w:tc>
          <w:tcPr>
            <w:tcW w:w="1128" w:type="dxa"/>
            <w:vAlign w:val="center"/>
          </w:tcPr>
          <w:p w14:paraId="6A0D236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250" w:type="dxa"/>
          </w:tcPr>
          <w:p w14:paraId="1514C0F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293.000</w:t>
            </w:r>
          </w:p>
        </w:tc>
      </w:tr>
      <w:tr w:rsidR="007E77FA" w:rsidRPr="007E77FA" w14:paraId="49C13BF4" w14:textId="77777777" w:rsidTr="006A726A">
        <w:tc>
          <w:tcPr>
            <w:tcW w:w="1017" w:type="dxa"/>
          </w:tcPr>
          <w:p w14:paraId="0D67597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6604" w:type="dxa"/>
          </w:tcPr>
          <w:p w14:paraId="50E09667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Malčiranje manje zapuštenog zemljišta</w:t>
            </w:r>
          </w:p>
        </w:tc>
        <w:tc>
          <w:tcPr>
            <w:tcW w:w="1128" w:type="dxa"/>
            <w:vAlign w:val="center"/>
          </w:tcPr>
          <w:p w14:paraId="52F6DBA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250" w:type="dxa"/>
          </w:tcPr>
          <w:p w14:paraId="6354DD7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220.000</w:t>
            </w:r>
          </w:p>
        </w:tc>
      </w:tr>
      <w:tr w:rsidR="007E77FA" w:rsidRPr="007E77FA" w14:paraId="43539EE7" w14:textId="77777777" w:rsidTr="006A726A">
        <w:tc>
          <w:tcPr>
            <w:tcW w:w="1017" w:type="dxa"/>
          </w:tcPr>
          <w:p w14:paraId="1525E70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6604" w:type="dxa"/>
          </w:tcPr>
          <w:p w14:paraId="6A1D5DF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Malčiranje jako zaraslog zemljišta</w:t>
            </w:r>
          </w:p>
        </w:tc>
        <w:tc>
          <w:tcPr>
            <w:tcW w:w="1128" w:type="dxa"/>
            <w:vAlign w:val="center"/>
          </w:tcPr>
          <w:p w14:paraId="03A9FBA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250" w:type="dxa"/>
          </w:tcPr>
          <w:p w14:paraId="2B2847B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52.600</w:t>
            </w:r>
          </w:p>
        </w:tc>
      </w:tr>
      <w:tr w:rsidR="007E77FA" w:rsidRPr="007E77FA" w14:paraId="0937F392" w14:textId="77777777" w:rsidTr="006A726A">
        <w:tc>
          <w:tcPr>
            <w:tcW w:w="1017" w:type="dxa"/>
          </w:tcPr>
          <w:p w14:paraId="7A03EDF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6604" w:type="dxa"/>
          </w:tcPr>
          <w:p w14:paraId="03CC113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Utovar i odvoz otpada na deponij</w:t>
            </w:r>
          </w:p>
        </w:tc>
        <w:tc>
          <w:tcPr>
            <w:tcW w:w="1128" w:type="dxa"/>
            <w:vAlign w:val="center"/>
          </w:tcPr>
          <w:p w14:paraId="46BD3CB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250" w:type="dxa"/>
          </w:tcPr>
          <w:p w14:paraId="64CF8BE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2.460</w:t>
            </w:r>
          </w:p>
        </w:tc>
      </w:tr>
      <w:tr w:rsidR="007E77FA" w:rsidRPr="007E77FA" w14:paraId="701C6CAD" w14:textId="77777777" w:rsidTr="006A726A">
        <w:tc>
          <w:tcPr>
            <w:tcW w:w="1017" w:type="dxa"/>
          </w:tcPr>
          <w:p w14:paraId="4287CDC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6604" w:type="dxa"/>
          </w:tcPr>
          <w:p w14:paraId="6EEF204A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Održavanje info i tur. oznaka</w:t>
            </w:r>
          </w:p>
        </w:tc>
        <w:tc>
          <w:tcPr>
            <w:tcW w:w="1128" w:type="dxa"/>
            <w:vAlign w:val="center"/>
          </w:tcPr>
          <w:p w14:paraId="66B6A98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250" w:type="dxa"/>
          </w:tcPr>
          <w:p w14:paraId="0892503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</w:tr>
      <w:tr w:rsidR="007E77FA" w:rsidRPr="007E77FA" w14:paraId="21CD89A5" w14:textId="77777777" w:rsidTr="006A726A">
        <w:tc>
          <w:tcPr>
            <w:tcW w:w="1017" w:type="dxa"/>
          </w:tcPr>
          <w:p w14:paraId="0D821E1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6604" w:type="dxa"/>
          </w:tcPr>
          <w:p w14:paraId="53C9FC5A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Održavanje dječjih igrališta i parkovnih površina</w:t>
            </w:r>
          </w:p>
        </w:tc>
        <w:tc>
          <w:tcPr>
            <w:tcW w:w="1128" w:type="dxa"/>
            <w:vAlign w:val="center"/>
          </w:tcPr>
          <w:p w14:paraId="06E2DCE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250" w:type="dxa"/>
          </w:tcPr>
          <w:p w14:paraId="4841DD2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2.790</w:t>
            </w:r>
          </w:p>
        </w:tc>
      </w:tr>
      <w:tr w:rsidR="007E77FA" w:rsidRPr="007E77FA" w14:paraId="265D606A" w14:textId="77777777" w:rsidTr="006A726A">
        <w:tc>
          <w:tcPr>
            <w:tcW w:w="1017" w:type="dxa"/>
          </w:tcPr>
          <w:p w14:paraId="6526311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6604" w:type="dxa"/>
          </w:tcPr>
          <w:p w14:paraId="053546E0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Održavanje zelenih površina rotora</w:t>
            </w:r>
          </w:p>
        </w:tc>
        <w:tc>
          <w:tcPr>
            <w:tcW w:w="1128" w:type="dxa"/>
            <w:vAlign w:val="center"/>
          </w:tcPr>
          <w:p w14:paraId="67ECAFD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250" w:type="dxa"/>
          </w:tcPr>
          <w:p w14:paraId="7E232C0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322</w:t>
            </w:r>
          </w:p>
        </w:tc>
      </w:tr>
      <w:tr w:rsidR="007E77FA" w:rsidRPr="007E77FA" w14:paraId="0EB9F1E3" w14:textId="77777777" w:rsidTr="006A726A">
        <w:tc>
          <w:tcPr>
            <w:tcW w:w="1017" w:type="dxa"/>
          </w:tcPr>
          <w:p w14:paraId="674881D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6604" w:type="dxa"/>
          </w:tcPr>
          <w:p w14:paraId="63A941C9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Održavanje šljunčanih i popločenih staza</w:t>
            </w:r>
          </w:p>
        </w:tc>
        <w:tc>
          <w:tcPr>
            <w:tcW w:w="1128" w:type="dxa"/>
            <w:vAlign w:val="center"/>
          </w:tcPr>
          <w:p w14:paraId="6F4D967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250" w:type="dxa"/>
          </w:tcPr>
          <w:p w14:paraId="0E91E99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396</w:t>
            </w:r>
          </w:p>
        </w:tc>
      </w:tr>
      <w:tr w:rsidR="007E77FA" w:rsidRPr="007E77FA" w14:paraId="7FD649A6" w14:textId="77777777" w:rsidTr="006A726A">
        <w:tc>
          <w:tcPr>
            <w:tcW w:w="1017" w:type="dxa"/>
          </w:tcPr>
          <w:p w14:paraId="0E814A4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6604" w:type="dxa"/>
          </w:tcPr>
          <w:p w14:paraId="110ABA0B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Održavanje okoliša javnih i gradskih objekata</w:t>
            </w:r>
          </w:p>
        </w:tc>
        <w:tc>
          <w:tcPr>
            <w:tcW w:w="1128" w:type="dxa"/>
            <w:vAlign w:val="center"/>
          </w:tcPr>
          <w:p w14:paraId="638FF95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250" w:type="dxa"/>
          </w:tcPr>
          <w:p w14:paraId="255D1AB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1.358</w:t>
            </w:r>
          </w:p>
        </w:tc>
      </w:tr>
      <w:tr w:rsidR="007E77FA" w:rsidRPr="007E77FA" w14:paraId="4D891C4F" w14:textId="77777777" w:rsidTr="006A726A">
        <w:tc>
          <w:tcPr>
            <w:tcW w:w="1017" w:type="dxa"/>
          </w:tcPr>
          <w:p w14:paraId="5AD4527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6604" w:type="dxa"/>
          </w:tcPr>
          <w:p w14:paraId="1E6CDED3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Skupljanje lišća i odvoz na deponij</w:t>
            </w:r>
          </w:p>
        </w:tc>
        <w:tc>
          <w:tcPr>
            <w:tcW w:w="1128" w:type="dxa"/>
            <w:vAlign w:val="center"/>
          </w:tcPr>
          <w:p w14:paraId="51AD099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250" w:type="dxa"/>
          </w:tcPr>
          <w:p w14:paraId="76559D8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</w:tr>
      <w:tr w:rsidR="007E77FA" w:rsidRPr="007E77FA" w14:paraId="25B8C8F0" w14:textId="77777777" w:rsidTr="006A726A">
        <w:tc>
          <w:tcPr>
            <w:tcW w:w="1017" w:type="dxa"/>
          </w:tcPr>
          <w:p w14:paraId="200FDBA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6604" w:type="dxa"/>
          </w:tcPr>
          <w:p w14:paraId="1B69ED5C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Strojno malčiranje zelenih površina (bankina) uz ceste</w:t>
            </w:r>
          </w:p>
        </w:tc>
        <w:tc>
          <w:tcPr>
            <w:tcW w:w="1128" w:type="dxa"/>
            <w:vAlign w:val="center"/>
          </w:tcPr>
          <w:p w14:paraId="49C3A08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250" w:type="dxa"/>
          </w:tcPr>
          <w:p w14:paraId="70F297D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1.453</w:t>
            </w:r>
          </w:p>
        </w:tc>
      </w:tr>
    </w:tbl>
    <w:p w14:paraId="3D0155F6" w14:textId="77777777" w:rsidR="007E77FA" w:rsidRPr="007E77FA" w:rsidRDefault="007E77FA" w:rsidP="007E77FA">
      <w:pPr>
        <w:jc w:val="both"/>
        <w:rPr>
          <w:rFonts w:ascii="Times New Roman" w:hAnsi="Times New Roman" w:cs="Times New Roman"/>
          <w:color w:val="FF0000"/>
        </w:rPr>
      </w:pPr>
      <w:r w:rsidRPr="007E77FA">
        <w:rPr>
          <w:rFonts w:ascii="Times New Roman" w:hAnsi="Times New Roman" w:cs="Times New Roman"/>
          <w:color w:val="FF0000"/>
        </w:rPr>
        <w:t xml:space="preserve">    </w:t>
      </w:r>
      <w:r w:rsidRPr="007E77FA">
        <w:rPr>
          <w:rFonts w:ascii="Times New Roman" w:hAnsi="Times New Roman" w:cs="Times New Roman"/>
          <w:color w:val="FF0000"/>
        </w:rPr>
        <w:tab/>
      </w:r>
    </w:p>
    <w:p w14:paraId="774B8FBC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2" w:name="_Hlk151047183"/>
      <w:r w:rsidRPr="007E77FA">
        <w:rPr>
          <w:rFonts w:ascii="Times New Roman" w:hAnsi="Times New Roman" w:cs="Times New Roman"/>
          <w:sz w:val="24"/>
          <w:szCs w:val="24"/>
        </w:rPr>
        <w:t>Nastavno se iskazuju poslovi i radovi na održavanju javnih zelenih površina, planirani u skladu s raspoloživim sredstvima prema opisu i predviđenom trošku s naznakom njihova financiranja</w:t>
      </w:r>
      <w:bookmarkEnd w:id="2"/>
      <w:r w:rsidRPr="007E77FA">
        <w:rPr>
          <w:rFonts w:ascii="Times New Roman" w:hAnsi="Times New Roman" w:cs="Times New Roman"/>
          <w:sz w:val="24"/>
          <w:szCs w:val="24"/>
        </w:rPr>
        <w:t>.</w:t>
      </w:r>
    </w:p>
    <w:p w14:paraId="28D6298B" w14:textId="77777777" w:rsidR="007E77FA" w:rsidRPr="007E77FA" w:rsidRDefault="007E77FA" w:rsidP="007E77FA">
      <w:pPr>
        <w:jc w:val="both"/>
        <w:rPr>
          <w:rFonts w:ascii="Times New Roman" w:hAnsi="Times New Roman" w:cs="Times New Roman"/>
          <w:color w:val="FF0000"/>
        </w:rPr>
      </w:pPr>
    </w:p>
    <w:tbl>
      <w:tblPr>
        <w:tblW w:w="10104" w:type="dxa"/>
        <w:tblInd w:w="93" w:type="dxa"/>
        <w:tblLook w:val="0000" w:firstRow="0" w:lastRow="0" w:firstColumn="0" w:lastColumn="0" w:noHBand="0" w:noVBand="0"/>
      </w:tblPr>
      <w:tblGrid>
        <w:gridCol w:w="750"/>
        <w:gridCol w:w="5332"/>
        <w:gridCol w:w="884"/>
        <w:gridCol w:w="1542"/>
        <w:gridCol w:w="1596"/>
      </w:tblGrid>
      <w:tr w:rsidR="007E77FA" w:rsidRPr="007E77FA" w14:paraId="34931598" w14:textId="77777777" w:rsidTr="006A726A">
        <w:trPr>
          <w:trHeight w:val="315"/>
        </w:trPr>
        <w:tc>
          <w:tcPr>
            <w:tcW w:w="10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471E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III. ODRŽAVANJE JAVNIH ZELENIH POVRŠINA</w:t>
            </w:r>
          </w:p>
        </w:tc>
      </w:tr>
      <w:tr w:rsidR="007E77FA" w:rsidRPr="007E77FA" w14:paraId="467889C2" w14:textId="77777777" w:rsidTr="006A726A">
        <w:trPr>
          <w:trHeight w:val="315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03E2A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R.br.</w:t>
            </w:r>
          </w:p>
        </w:tc>
        <w:tc>
          <w:tcPr>
            <w:tcW w:w="5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94D91D9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E0FB56" w14:textId="77777777" w:rsidR="007E77FA" w:rsidRPr="007E77FA" w:rsidRDefault="007E77F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16F35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Iznos (€)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8286C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</w:t>
            </w:r>
          </w:p>
        </w:tc>
      </w:tr>
      <w:tr w:rsidR="007E77FA" w:rsidRPr="007E77FA" w14:paraId="2C0E322A" w14:textId="77777777" w:rsidTr="006A726A">
        <w:trPr>
          <w:trHeight w:val="547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9A3AE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5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91919A3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Redovno održavanje javnih zelenih površina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F94A60" w14:textId="77777777" w:rsidR="007E77FA" w:rsidRPr="007E77FA" w:rsidRDefault="007E77F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6F54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558.000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C8BA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Opći prihodi i primici</w:t>
            </w:r>
          </w:p>
          <w:p w14:paraId="0227080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148.000</w:t>
            </w:r>
          </w:p>
          <w:p w14:paraId="2E6B988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C8043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Komunalna naknada</w:t>
            </w:r>
          </w:p>
          <w:p w14:paraId="4455D66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410.000</w:t>
            </w:r>
          </w:p>
        </w:tc>
      </w:tr>
      <w:tr w:rsidR="007E77FA" w:rsidRPr="007E77FA" w14:paraId="1166DB31" w14:textId="77777777" w:rsidTr="006A726A">
        <w:trPr>
          <w:trHeight w:val="318"/>
        </w:trPr>
        <w:tc>
          <w:tcPr>
            <w:tcW w:w="7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7A73074" w14:textId="77777777" w:rsidR="007E77FA" w:rsidRPr="007E77FA" w:rsidRDefault="007E77FA" w:rsidP="006A726A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3FA98A6" w14:textId="77777777" w:rsidR="007E77FA" w:rsidRPr="007E77FA" w:rsidRDefault="007E77FA" w:rsidP="006A726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UKUPNO: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FBEEF3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558.000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AEC2C28" w14:textId="77777777" w:rsidR="007E77FA" w:rsidRPr="007E77FA" w:rsidRDefault="007E77FA" w:rsidP="006A726A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31F3A66B" w14:textId="77777777" w:rsidR="007E77FA" w:rsidRPr="007E77FA" w:rsidRDefault="007E77FA" w:rsidP="007E77FA">
      <w:pPr>
        <w:rPr>
          <w:rFonts w:ascii="Times New Roman" w:hAnsi="Times New Roman" w:cs="Times New Roman"/>
        </w:rPr>
      </w:pPr>
    </w:p>
    <w:p w14:paraId="6B441283" w14:textId="77777777" w:rsidR="007E77FA" w:rsidRPr="007E77FA" w:rsidRDefault="007E77FA" w:rsidP="007E77FA">
      <w:pPr>
        <w:keepNext/>
        <w:jc w:val="both"/>
        <w:outlineLvl w:val="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7E77FA">
        <w:rPr>
          <w:rFonts w:ascii="Times New Roman" w:hAnsi="Times New Roman" w:cs="Times New Roman"/>
          <w:b/>
          <w:bCs/>
          <w:caps/>
          <w:sz w:val="24"/>
          <w:szCs w:val="24"/>
        </w:rPr>
        <w:t>IV. ODRŽAVANJE JavnE rasvjetE</w:t>
      </w:r>
    </w:p>
    <w:p w14:paraId="2D871BE9" w14:textId="77777777" w:rsidR="007E77FA" w:rsidRPr="007E77FA" w:rsidRDefault="007E77FA" w:rsidP="007E77FA">
      <w:pPr>
        <w:rPr>
          <w:rFonts w:ascii="Times New Roman" w:hAnsi="Times New Roman" w:cs="Times New Roman"/>
          <w:sz w:val="24"/>
          <w:szCs w:val="24"/>
        </w:rPr>
      </w:pPr>
    </w:p>
    <w:p w14:paraId="334677E9" w14:textId="77777777" w:rsidR="007E77FA" w:rsidRPr="007E77FA" w:rsidRDefault="007E77FA" w:rsidP="007E77FA">
      <w:p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ab/>
        <w:t>Pod održavanjem javne rasvjete na području grada Svete Nedelje podrazumijeva se:</w:t>
      </w:r>
    </w:p>
    <w:p w14:paraId="3172FD50" w14:textId="77777777" w:rsidR="007E77FA" w:rsidRPr="007E77FA" w:rsidRDefault="007E77FA" w:rsidP="007E77FA">
      <w:pPr>
        <w:numPr>
          <w:ilvl w:val="0"/>
          <w:numId w:val="15"/>
        </w:numPr>
        <w:tabs>
          <w:tab w:val="clear" w:pos="1440"/>
          <w:tab w:val="num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 xml:space="preserve">upravljanje i redovno održavanje instalacija javne rasvjete, </w:t>
      </w:r>
    </w:p>
    <w:p w14:paraId="236CAD79" w14:textId="77777777" w:rsidR="007E77FA" w:rsidRPr="007E77FA" w:rsidRDefault="007E77FA" w:rsidP="007E77FA">
      <w:pPr>
        <w:numPr>
          <w:ilvl w:val="0"/>
          <w:numId w:val="15"/>
        </w:numPr>
        <w:tabs>
          <w:tab w:val="clear" w:pos="1440"/>
          <w:tab w:val="num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 xml:space="preserve">podmirivanje troškova električne energije, </w:t>
      </w:r>
    </w:p>
    <w:p w14:paraId="1B47B268" w14:textId="77777777" w:rsidR="007E77FA" w:rsidRPr="007E77FA" w:rsidRDefault="007E77FA" w:rsidP="007E77FA">
      <w:pPr>
        <w:numPr>
          <w:ilvl w:val="0"/>
          <w:numId w:val="15"/>
        </w:numPr>
        <w:tabs>
          <w:tab w:val="clear" w:pos="1440"/>
          <w:tab w:val="num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 xml:space="preserve">dokup snage na mjernim mjestima. </w:t>
      </w:r>
    </w:p>
    <w:p w14:paraId="28940325" w14:textId="77777777" w:rsidR="007E77FA" w:rsidRPr="007E77FA" w:rsidRDefault="007E77FA" w:rsidP="007E77FA">
      <w:pPr>
        <w:ind w:left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149613B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U nastavku su utvrđeni opseg i količine komunalnih poslova redovnog održavanja javne rasvjete na području Grada Svete Nedelje.</w:t>
      </w:r>
    </w:p>
    <w:p w14:paraId="0723F685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</w:rPr>
      </w:pPr>
    </w:p>
    <w:tbl>
      <w:tblPr>
        <w:tblW w:w="9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7"/>
        <w:gridCol w:w="6427"/>
        <w:gridCol w:w="1122"/>
        <w:gridCol w:w="1353"/>
      </w:tblGrid>
      <w:tr w:rsidR="007E77FA" w:rsidRPr="007E77FA" w14:paraId="32257343" w14:textId="77777777" w:rsidTr="006A726A">
        <w:tc>
          <w:tcPr>
            <w:tcW w:w="1017" w:type="dxa"/>
            <w:vAlign w:val="center"/>
          </w:tcPr>
          <w:p w14:paraId="09B4F6E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RED.BR.</w:t>
            </w:r>
          </w:p>
        </w:tc>
        <w:tc>
          <w:tcPr>
            <w:tcW w:w="6604" w:type="dxa"/>
            <w:vAlign w:val="center"/>
          </w:tcPr>
          <w:p w14:paraId="7E6FCFCE" w14:textId="77777777" w:rsidR="007E77FA" w:rsidRPr="007E77FA" w:rsidRDefault="007E77FA" w:rsidP="006A726A">
            <w:pPr>
              <w:ind w:left="72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REDOVNO ODRŽAVANJE JAVNE RASVJETE</w:t>
            </w:r>
          </w:p>
        </w:tc>
        <w:tc>
          <w:tcPr>
            <w:tcW w:w="1128" w:type="dxa"/>
          </w:tcPr>
          <w:p w14:paraId="2284094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JED. MJERE</w:t>
            </w:r>
          </w:p>
        </w:tc>
        <w:tc>
          <w:tcPr>
            <w:tcW w:w="1250" w:type="dxa"/>
          </w:tcPr>
          <w:p w14:paraId="3E648A9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KOLIČINA</w:t>
            </w:r>
          </w:p>
        </w:tc>
      </w:tr>
      <w:tr w:rsidR="007E77FA" w:rsidRPr="007E77FA" w14:paraId="37563688" w14:textId="77777777" w:rsidTr="006A726A">
        <w:tc>
          <w:tcPr>
            <w:tcW w:w="1017" w:type="dxa"/>
          </w:tcPr>
          <w:p w14:paraId="61C391D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604" w:type="dxa"/>
          </w:tcPr>
          <w:p w14:paraId="26BF4119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i montaža ovjesne opreme na betonski stup</w:t>
            </w:r>
          </w:p>
        </w:tc>
        <w:tc>
          <w:tcPr>
            <w:tcW w:w="1128" w:type="dxa"/>
            <w:vAlign w:val="center"/>
          </w:tcPr>
          <w:p w14:paraId="12311AF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  <w:vAlign w:val="center"/>
          </w:tcPr>
          <w:p w14:paraId="00E39EF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</w:t>
            </w:r>
          </w:p>
        </w:tc>
      </w:tr>
      <w:tr w:rsidR="007E77FA" w:rsidRPr="007E77FA" w14:paraId="35E5FCAF" w14:textId="77777777" w:rsidTr="006A726A">
        <w:tc>
          <w:tcPr>
            <w:tcW w:w="1017" w:type="dxa"/>
          </w:tcPr>
          <w:p w14:paraId="0176E03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604" w:type="dxa"/>
          </w:tcPr>
          <w:p w14:paraId="488476FF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Dobava, podizanje, razvlačenje na koluture, zatezanje i pričvršćenje SKS -a  4x16 mm2</w:t>
            </w:r>
          </w:p>
        </w:tc>
        <w:tc>
          <w:tcPr>
            <w:tcW w:w="1128" w:type="dxa"/>
            <w:vAlign w:val="center"/>
          </w:tcPr>
          <w:p w14:paraId="1CD5E66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250" w:type="dxa"/>
            <w:vAlign w:val="center"/>
          </w:tcPr>
          <w:p w14:paraId="54F4296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25</w:t>
            </w:r>
          </w:p>
        </w:tc>
      </w:tr>
      <w:tr w:rsidR="007E77FA" w:rsidRPr="007E77FA" w14:paraId="67DE4759" w14:textId="77777777" w:rsidTr="006A726A">
        <w:tc>
          <w:tcPr>
            <w:tcW w:w="1017" w:type="dxa"/>
          </w:tcPr>
          <w:p w14:paraId="531BA75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604" w:type="dxa"/>
          </w:tcPr>
          <w:p w14:paraId="66F0297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podizanje, razvlačenje na koluture, zatezanje i pričvršćenje SKS -a  2x16 mm2</w:t>
            </w:r>
          </w:p>
        </w:tc>
        <w:tc>
          <w:tcPr>
            <w:tcW w:w="1128" w:type="dxa"/>
            <w:vAlign w:val="center"/>
          </w:tcPr>
          <w:p w14:paraId="2673D18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250" w:type="dxa"/>
            <w:vAlign w:val="center"/>
          </w:tcPr>
          <w:p w14:paraId="44395E2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100</w:t>
            </w:r>
          </w:p>
        </w:tc>
      </w:tr>
      <w:tr w:rsidR="007E77FA" w:rsidRPr="007E77FA" w14:paraId="055885A6" w14:textId="77777777" w:rsidTr="006A726A">
        <w:tc>
          <w:tcPr>
            <w:tcW w:w="1017" w:type="dxa"/>
          </w:tcPr>
          <w:p w14:paraId="5564163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604" w:type="dxa"/>
          </w:tcPr>
          <w:p w14:paraId="7BB549F7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i izrada spojnica na SKS kabelu sa kopresionom stezaljkom i izolacijom za SKS 16mm2</w:t>
            </w:r>
          </w:p>
        </w:tc>
        <w:tc>
          <w:tcPr>
            <w:tcW w:w="1128" w:type="dxa"/>
            <w:vAlign w:val="center"/>
          </w:tcPr>
          <w:p w14:paraId="74E390F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  <w:vAlign w:val="center"/>
          </w:tcPr>
          <w:p w14:paraId="593C9CC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275</w:t>
            </w:r>
          </w:p>
        </w:tc>
      </w:tr>
      <w:tr w:rsidR="007E77FA" w:rsidRPr="007E77FA" w14:paraId="04793401" w14:textId="77777777" w:rsidTr="006A726A">
        <w:tc>
          <w:tcPr>
            <w:tcW w:w="1017" w:type="dxa"/>
          </w:tcPr>
          <w:p w14:paraId="300BD99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604" w:type="dxa"/>
          </w:tcPr>
          <w:p w14:paraId="51A85199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i ugradnja sa iskopom, dizanje i centriranje betonskog stupa u pripremljeni temelj (SB 315-SB 500 visine do 10m</w:t>
            </w:r>
          </w:p>
        </w:tc>
        <w:tc>
          <w:tcPr>
            <w:tcW w:w="1128" w:type="dxa"/>
            <w:vAlign w:val="center"/>
          </w:tcPr>
          <w:p w14:paraId="414F343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  <w:vAlign w:val="center"/>
          </w:tcPr>
          <w:p w14:paraId="1692454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</w:t>
            </w:r>
          </w:p>
        </w:tc>
      </w:tr>
      <w:tr w:rsidR="007E77FA" w:rsidRPr="007E77FA" w14:paraId="476DC77F" w14:textId="77777777" w:rsidTr="006A726A">
        <w:tc>
          <w:tcPr>
            <w:tcW w:w="1017" w:type="dxa"/>
          </w:tcPr>
          <w:p w14:paraId="38CCB11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604" w:type="dxa"/>
          </w:tcPr>
          <w:p w14:paraId="1FB308C4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Kompletiranje, montaža i spajanje svjetiljke javne rasvjete sa izradom reducira (nasadnika 700mm ) na betonskom stupu, čeličnom stupu i drvenom stupu</w:t>
            </w:r>
          </w:p>
        </w:tc>
        <w:tc>
          <w:tcPr>
            <w:tcW w:w="1128" w:type="dxa"/>
            <w:vAlign w:val="center"/>
          </w:tcPr>
          <w:p w14:paraId="3264044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  <w:vAlign w:val="center"/>
          </w:tcPr>
          <w:p w14:paraId="4204A65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75</w:t>
            </w:r>
          </w:p>
        </w:tc>
      </w:tr>
      <w:tr w:rsidR="007E77FA" w:rsidRPr="007E77FA" w14:paraId="1355E5D7" w14:textId="77777777" w:rsidTr="006A726A">
        <w:tc>
          <w:tcPr>
            <w:tcW w:w="1017" w:type="dxa"/>
          </w:tcPr>
          <w:p w14:paraId="598B2AF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604" w:type="dxa"/>
          </w:tcPr>
          <w:p w14:paraId="4AFBA7FC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Dobava, montaža i spajanje LED svjetiljke za cestovnu rasvjetu ,  ukupne snage sistema maksimalno 58W, sa minimalnim, jednakovrijednim ili boljim karakteristikama od slijedećih: ukupna snaga sistema maksimalno 58W, tijelo svjetiljke od aluminija s pokrovom optike zaštite minimalno IK08, minimalna svjetlosna  iskoristivost svjetiljke (LOR faktor)  85%, korelirana temperatura nijanse bijelog svjetla maksimalno 4000 K, CRI  indeks – indeks uzvrata boje minimalno 70, životni vijek minimalno 50 000 sati pri 80% svjetlosnog toka, radna temperatura od -25°C do +35°C, svjetlosni tok izvora minimalno 7300 lumena, kompletna zaštita svjetiljke  IP66, ENEC i CE certifikat, ZONA ZAŠTITE SVJETLOSNOG OKOLIŠA U SKLADU S CIE NORMAMA E2 -&gt; ULOR 0-2,5%</w:t>
            </w:r>
          </w:p>
        </w:tc>
        <w:tc>
          <w:tcPr>
            <w:tcW w:w="1128" w:type="dxa"/>
            <w:vAlign w:val="center"/>
          </w:tcPr>
          <w:p w14:paraId="3368441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  <w:vAlign w:val="center"/>
          </w:tcPr>
          <w:p w14:paraId="4209F70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6,</w:t>
            </w:r>
          </w:p>
        </w:tc>
      </w:tr>
      <w:tr w:rsidR="007E77FA" w:rsidRPr="007E77FA" w14:paraId="15D729EA" w14:textId="77777777" w:rsidTr="006A726A">
        <w:tc>
          <w:tcPr>
            <w:tcW w:w="1017" w:type="dxa"/>
          </w:tcPr>
          <w:p w14:paraId="615F21F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604" w:type="dxa"/>
          </w:tcPr>
          <w:p w14:paraId="19A7487E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Dobava, montaža i spajanje LED svjetiljke za cestovnu rasvjetu ,  ukupne snage sistema maksimalno 29W, sa minimalnim, jednakovrijednim ili boljim karakteristikama od slijedećih: ukupna snaga sistema maksimalno 29W, tijelo svjetiljke od aluminija s pokrovom optike zaštite minimalno IK08, minimalna svjetlosna  iskoristivost svjetiljke (LOR faktor)  85%, korelirana temperatura nijanse bijelog svjetla maksimalno 4000 K, CRI  indeks – indeks uzvrata boje minimalno 70, životni vijek minimalno 50 000 sati pri 80% svjetlosnog toka, radna temperatura od -25°C do +35°C, svjetlosni tok izvora minimalno 7300 lumena, kompletna zaštita svjetiljke  IP66, ENEC i CE certifikat, ZONA ZAŠTITE SVJETLOSNOG OKOLIŠA U SKLADU S CIE NORMAMA E2 -&gt; ULOR 0-2,5%</w:t>
            </w:r>
          </w:p>
        </w:tc>
        <w:tc>
          <w:tcPr>
            <w:tcW w:w="1128" w:type="dxa"/>
            <w:vAlign w:val="center"/>
          </w:tcPr>
          <w:p w14:paraId="4194C6F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  <w:vAlign w:val="center"/>
          </w:tcPr>
          <w:p w14:paraId="03A2C11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</w:t>
            </w:r>
          </w:p>
        </w:tc>
      </w:tr>
      <w:tr w:rsidR="007E77FA" w:rsidRPr="007E77FA" w14:paraId="0DC6AD8E" w14:textId="77777777" w:rsidTr="006A726A">
        <w:tc>
          <w:tcPr>
            <w:tcW w:w="1017" w:type="dxa"/>
          </w:tcPr>
          <w:p w14:paraId="7A6FA83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604" w:type="dxa"/>
          </w:tcPr>
          <w:p w14:paraId="2894EDEB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Dobava, montaža i spajanje LED svjetiljke za cestovnu rasvjetu ,  ukupne snage sistema maksimalno 81W, sa minimalnim, jednakovrijednim ili boljim karakteristikama od slijedećih: ukupna snaga sistema maksimalno 81W, tijelo svjetiljke od aluminija s pokrovom optike zaštite minimalno IK08, minimalna svjetlosna  iskoristivost svjetiljke (LOR faktor)  85%, korelirana temperatura nijanse bijelog svjetla maksimalno 4000 K, CRI  indeks – indeks uzvrata boje minimalno 70, životni vijek minimalno 50 000 sati pri 80% svjetlosnog toka, radna temperatura od -25°C do +35°C, svjetlosni tok izvora minimalno 7300 lumena, kompletna zaštita svjetiljke  IP66, ENEC i CE certifikat, ZONA ZAŠTITE SVJETLOSNOG OKOLIŠA U SKLADU S CIE NORMAMA E2 -&gt; ULOR 0-2,5%</w:t>
            </w:r>
          </w:p>
        </w:tc>
        <w:tc>
          <w:tcPr>
            <w:tcW w:w="1128" w:type="dxa"/>
            <w:vAlign w:val="center"/>
          </w:tcPr>
          <w:p w14:paraId="7478232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  <w:vAlign w:val="center"/>
          </w:tcPr>
          <w:p w14:paraId="3FE9F77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</w:t>
            </w:r>
          </w:p>
        </w:tc>
      </w:tr>
      <w:tr w:rsidR="007E77FA" w:rsidRPr="007E77FA" w14:paraId="2E10CF11" w14:textId="77777777" w:rsidTr="006A726A">
        <w:tc>
          <w:tcPr>
            <w:tcW w:w="1017" w:type="dxa"/>
          </w:tcPr>
          <w:p w14:paraId="19FCCB9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6604" w:type="dxa"/>
          </w:tcPr>
          <w:p w14:paraId="121B6A1A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Dobava, montaža i spajanje cestovne LED svjetiljke Svjetiljka SE-LIGHTING-60W, 3000 K</w:t>
            </w:r>
          </w:p>
        </w:tc>
        <w:tc>
          <w:tcPr>
            <w:tcW w:w="1128" w:type="dxa"/>
            <w:vAlign w:val="center"/>
          </w:tcPr>
          <w:p w14:paraId="40C21FC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  <w:vAlign w:val="center"/>
          </w:tcPr>
          <w:p w14:paraId="724A78F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44</w:t>
            </w:r>
          </w:p>
        </w:tc>
      </w:tr>
      <w:tr w:rsidR="007E77FA" w:rsidRPr="007E77FA" w14:paraId="6E67CD81" w14:textId="77777777" w:rsidTr="006A726A">
        <w:tc>
          <w:tcPr>
            <w:tcW w:w="1017" w:type="dxa"/>
          </w:tcPr>
          <w:p w14:paraId="55E47F8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6604" w:type="dxa"/>
          </w:tcPr>
          <w:p w14:paraId="39FDAC19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Dobava, montaža i spajanje cestovne LED svjetiljke Svjetiljka SE-LIGHTING-30W, 3000 K</w:t>
            </w:r>
          </w:p>
        </w:tc>
        <w:tc>
          <w:tcPr>
            <w:tcW w:w="1128" w:type="dxa"/>
            <w:vAlign w:val="center"/>
          </w:tcPr>
          <w:p w14:paraId="53C0023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  <w:vAlign w:val="center"/>
          </w:tcPr>
          <w:p w14:paraId="0820D3B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</w:t>
            </w:r>
          </w:p>
        </w:tc>
      </w:tr>
      <w:tr w:rsidR="007E77FA" w:rsidRPr="007E77FA" w14:paraId="4B86CA6C" w14:textId="77777777" w:rsidTr="006A726A">
        <w:tc>
          <w:tcPr>
            <w:tcW w:w="1017" w:type="dxa"/>
          </w:tcPr>
          <w:p w14:paraId="1F43B18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604" w:type="dxa"/>
          </w:tcPr>
          <w:p w14:paraId="02FE0546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i postava žarulja, prigušnica, propaljivača, grla, stakla i drugih dijelova na postojećim rasvjetnim tijelima; demontaža postojećih dijelova lampi, postava novih dijelova lampi. Uključuje sav spojni materijal, te rad hidraulične radne platforme - visine 12 m - dizalica</w:t>
            </w:r>
          </w:p>
          <w:p w14:paraId="661D0C9E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7E77FA">
              <w:rPr>
                <w:rFonts w:ascii="Times New Roman" w:hAnsi="Times New Roman" w:cs="Times New Roman"/>
              </w:rPr>
              <w:t>(Cijena stavke uključuje sav rad i materijal na popravku lampi)</w:t>
            </w:r>
          </w:p>
        </w:tc>
        <w:tc>
          <w:tcPr>
            <w:tcW w:w="1128" w:type="dxa"/>
            <w:vAlign w:val="center"/>
          </w:tcPr>
          <w:p w14:paraId="037A007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50" w:type="dxa"/>
            <w:vAlign w:val="center"/>
          </w:tcPr>
          <w:p w14:paraId="7A70916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7FA" w:rsidRPr="007E77FA" w14:paraId="24953294" w14:textId="77777777" w:rsidTr="006A726A">
        <w:tc>
          <w:tcPr>
            <w:tcW w:w="1017" w:type="dxa"/>
          </w:tcPr>
          <w:p w14:paraId="0D107F7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6604" w:type="dxa"/>
          </w:tcPr>
          <w:p w14:paraId="4CF66666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i postava, žarulja Natrijeva visokotlačna NAV-E (SON-E), E -27, 70 W, TRAJNOST MINIMALNO 16000 h</w:t>
            </w:r>
          </w:p>
        </w:tc>
        <w:tc>
          <w:tcPr>
            <w:tcW w:w="1128" w:type="dxa"/>
            <w:vAlign w:val="center"/>
          </w:tcPr>
          <w:p w14:paraId="23C3280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  <w:vAlign w:val="center"/>
          </w:tcPr>
          <w:p w14:paraId="10E4622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250</w:t>
            </w:r>
          </w:p>
        </w:tc>
      </w:tr>
      <w:tr w:rsidR="007E77FA" w:rsidRPr="007E77FA" w14:paraId="0B502645" w14:textId="77777777" w:rsidTr="006A726A">
        <w:tc>
          <w:tcPr>
            <w:tcW w:w="1017" w:type="dxa"/>
          </w:tcPr>
          <w:p w14:paraId="0AC2202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6604" w:type="dxa"/>
          </w:tcPr>
          <w:p w14:paraId="5458171D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i postava žarulja Natrijeva visokotlačna NAV-T (SON-T) E 40 BISTRA, 250 W, TRAJNOST MINIMALNO 16000 h</w:t>
            </w:r>
          </w:p>
        </w:tc>
        <w:tc>
          <w:tcPr>
            <w:tcW w:w="1128" w:type="dxa"/>
            <w:vAlign w:val="center"/>
          </w:tcPr>
          <w:p w14:paraId="527B8E0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  <w:vAlign w:val="center"/>
          </w:tcPr>
          <w:p w14:paraId="69054C6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</w:t>
            </w:r>
          </w:p>
        </w:tc>
      </w:tr>
      <w:tr w:rsidR="007E77FA" w:rsidRPr="007E77FA" w14:paraId="2EB181B9" w14:textId="77777777" w:rsidTr="006A726A">
        <w:tc>
          <w:tcPr>
            <w:tcW w:w="1017" w:type="dxa"/>
          </w:tcPr>
          <w:p w14:paraId="1CD8D04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6604" w:type="dxa"/>
          </w:tcPr>
          <w:p w14:paraId="44BBEC65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i postava žarulja 400 W, HQI-BT 400W/D E40 DAYLIGHT,</w:t>
            </w:r>
          </w:p>
          <w:p w14:paraId="7868B109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TRAJNOST MINIMALNO  16000 h</w:t>
            </w:r>
          </w:p>
        </w:tc>
        <w:tc>
          <w:tcPr>
            <w:tcW w:w="1128" w:type="dxa"/>
            <w:vAlign w:val="center"/>
          </w:tcPr>
          <w:p w14:paraId="635C980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  <w:vAlign w:val="center"/>
          </w:tcPr>
          <w:p w14:paraId="72407AB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25</w:t>
            </w:r>
          </w:p>
        </w:tc>
      </w:tr>
      <w:tr w:rsidR="007E77FA" w:rsidRPr="007E77FA" w14:paraId="7E92B0DE" w14:textId="77777777" w:rsidTr="006A726A">
        <w:tc>
          <w:tcPr>
            <w:tcW w:w="1017" w:type="dxa"/>
          </w:tcPr>
          <w:p w14:paraId="6ACA60C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6604" w:type="dxa"/>
          </w:tcPr>
          <w:p w14:paraId="70EEE869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i postava prigušnica za žarulju (NAV), VTNA 70 W</w:t>
            </w:r>
          </w:p>
        </w:tc>
        <w:tc>
          <w:tcPr>
            <w:tcW w:w="1128" w:type="dxa"/>
            <w:vAlign w:val="center"/>
          </w:tcPr>
          <w:p w14:paraId="185700C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  <w:vAlign w:val="center"/>
          </w:tcPr>
          <w:p w14:paraId="5CC4A24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175</w:t>
            </w:r>
          </w:p>
        </w:tc>
      </w:tr>
      <w:tr w:rsidR="007E77FA" w:rsidRPr="007E77FA" w14:paraId="0C5BA3C2" w14:textId="77777777" w:rsidTr="006A726A">
        <w:tc>
          <w:tcPr>
            <w:tcW w:w="1017" w:type="dxa"/>
          </w:tcPr>
          <w:p w14:paraId="5C98397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6604" w:type="dxa"/>
          </w:tcPr>
          <w:p w14:paraId="56E298EC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i postava prigušnica za žarulju (HOL), VTF 400 W TIPA PPV 400  ZATVORENA</w:t>
            </w:r>
          </w:p>
        </w:tc>
        <w:tc>
          <w:tcPr>
            <w:tcW w:w="1128" w:type="dxa"/>
            <w:vAlign w:val="center"/>
          </w:tcPr>
          <w:p w14:paraId="4E11832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  <w:vAlign w:val="center"/>
          </w:tcPr>
          <w:p w14:paraId="10E06A5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9</w:t>
            </w:r>
          </w:p>
        </w:tc>
      </w:tr>
      <w:tr w:rsidR="007E77FA" w:rsidRPr="007E77FA" w14:paraId="7E47FE64" w14:textId="77777777" w:rsidTr="006A726A">
        <w:tc>
          <w:tcPr>
            <w:tcW w:w="1017" w:type="dxa"/>
          </w:tcPr>
          <w:p w14:paraId="32A6066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6604" w:type="dxa"/>
          </w:tcPr>
          <w:p w14:paraId="26501E05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i postava propaljivača Z400 M, 70 - 400W VS-Pow</w:t>
            </w:r>
          </w:p>
        </w:tc>
        <w:tc>
          <w:tcPr>
            <w:tcW w:w="1128" w:type="dxa"/>
            <w:vAlign w:val="center"/>
          </w:tcPr>
          <w:p w14:paraId="6A9C6AA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  <w:vAlign w:val="center"/>
          </w:tcPr>
          <w:p w14:paraId="0DB545E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56</w:t>
            </w:r>
          </w:p>
        </w:tc>
      </w:tr>
      <w:tr w:rsidR="007E77FA" w:rsidRPr="007E77FA" w14:paraId="07065BB9" w14:textId="77777777" w:rsidTr="006A726A">
        <w:tc>
          <w:tcPr>
            <w:tcW w:w="1017" w:type="dxa"/>
          </w:tcPr>
          <w:p w14:paraId="2AF7411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6604" w:type="dxa"/>
          </w:tcPr>
          <w:p w14:paraId="6A898F8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i postava grlo E 27 porculansko, dvodjelno s nazuvicom M 10 x1 - 250 V, 4A, T 210 O DIN 06016</w:t>
            </w:r>
          </w:p>
        </w:tc>
        <w:tc>
          <w:tcPr>
            <w:tcW w:w="1128" w:type="dxa"/>
            <w:vAlign w:val="center"/>
          </w:tcPr>
          <w:p w14:paraId="3A5455B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  <w:vAlign w:val="center"/>
          </w:tcPr>
          <w:p w14:paraId="5069D46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81</w:t>
            </w:r>
          </w:p>
        </w:tc>
      </w:tr>
      <w:tr w:rsidR="007E77FA" w:rsidRPr="007E77FA" w14:paraId="58E2640C" w14:textId="77777777" w:rsidTr="006A726A">
        <w:tc>
          <w:tcPr>
            <w:tcW w:w="1017" w:type="dxa"/>
          </w:tcPr>
          <w:p w14:paraId="19F975B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6604" w:type="dxa"/>
          </w:tcPr>
          <w:p w14:paraId="1224C49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i postava grlo E 40 porculansko s učvrsnikom, 250 V. 16/32 A, T210 O C DIN 06016</w:t>
            </w:r>
          </w:p>
        </w:tc>
        <w:tc>
          <w:tcPr>
            <w:tcW w:w="1128" w:type="dxa"/>
            <w:vAlign w:val="center"/>
          </w:tcPr>
          <w:p w14:paraId="2796C50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  <w:vAlign w:val="center"/>
          </w:tcPr>
          <w:p w14:paraId="5E114DC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</w:t>
            </w:r>
          </w:p>
        </w:tc>
      </w:tr>
      <w:tr w:rsidR="007E77FA" w:rsidRPr="007E77FA" w14:paraId="569CA243" w14:textId="77777777" w:rsidTr="006A726A">
        <w:tc>
          <w:tcPr>
            <w:tcW w:w="1017" w:type="dxa"/>
          </w:tcPr>
          <w:p w14:paraId="0025118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6604" w:type="dxa"/>
          </w:tcPr>
          <w:p w14:paraId="291D3FFB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i postava STAKLO OG 200 W</w:t>
            </w:r>
          </w:p>
        </w:tc>
        <w:tc>
          <w:tcPr>
            <w:tcW w:w="1128" w:type="dxa"/>
            <w:vAlign w:val="center"/>
          </w:tcPr>
          <w:p w14:paraId="622C49E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  <w:vAlign w:val="center"/>
          </w:tcPr>
          <w:p w14:paraId="581C740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</w:t>
            </w:r>
          </w:p>
        </w:tc>
      </w:tr>
      <w:tr w:rsidR="007E77FA" w:rsidRPr="007E77FA" w14:paraId="55C14D16" w14:textId="77777777" w:rsidTr="006A726A">
        <w:tc>
          <w:tcPr>
            <w:tcW w:w="1017" w:type="dxa"/>
          </w:tcPr>
          <w:p w14:paraId="5209BD2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6604" w:type="dxa"/>
          </w:tcPr>
          <w:p w14:paraId="5AA97E31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i postava štednih žarulja E-27 23W boje 4000K</w:t>
            </w:r>
          </w:p>
        </w:tc>
        <w:tc>
          <w:tcPr>
            <w:tcW w:w="1128" w:type="dxa"/>
            <w:vAlign w:val="center"/>
          </w:tcPr>
          <w:p w14:paraId="335B0A8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  <w:vAlign w:val="center"/>
          </w:tcPr>
          <w:p w14:paraId="46AF7FA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</w:t>
            </w:r>
          </w:p>
        </w:tc>
      </w:tr>
      <w:tr w:rsidR="007E77FA" w:rsidRPr="007E77FA" w14:paraId="0A86BC86" w14:textId="77777777" w:rsidTr="006A726A">
        <w:tc>
          <w:tcPr>
            <w:tcW w:w="1017" w:type="dxa"/>
          </w:tcPr>
          <w:p w14:paraId="73B724E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6604" w:type="dxa"/>
          </w:tcPr>
          <w:p w14:paraId="540F7893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i zamjena pleksi stakla LVC-06 na armaturi</w:t>
            </w:r>
          </w:p>
        </w:tc>
        <w:tc>
          <w:tcPr>
            <w:tcW w:w="1128" w:type="dxa"/>
            <w:vAlign w:val="center"/>
          </w:tcPr>
          <w:p w14:paraId="7091845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  <w:vAlign w:val="center"/>
          </w:tcPr>
          <w:p w14:paraId="198E7E0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</w:t>
            </w:r>
          </w:p>
        </w:tc>
      </w:tr>
      <w:tr w:rsidR="007E77FA" w:rsidRPr="007E77FA" w14:paraId="6B6C29D0" w14:textId="77777777" w:rsidTr="006A726A">
        <w:tc>
          <w:tcPr>
            <w:tcW w:w="1017" w:type="dxa"/>
          </w:tcPr>
          <w:p w14:paraId="6DFB278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6604" w:type="dxa"/>
          </w:tcPr>
          <w:p w14:paraId="572992B5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Pranje zaštitnog stakla i premazivanje elektrostatikom</w:t>
            </w:r>
          </w:p>
        </w:tc>
        <w:tc>
          <w:tcPr>
            <w:tcW w:w="1128" w:type="dxa"/>
            <w:vAlign w:val="center"/>
          </w:tcPr>
          <w:p w14:paraId="70EE0A0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  <w:vAlign w:val="center"/>
          </w:tcPr>
          <w:p w14:paraId="7703E4C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250</w:t>
            </w:r>
          </w:p>
        </w:tc>
      </w:tr>
      <w:tr w:rsidR="007E77FA" w:rsidRPr="007E77FA" w14:paraId="75C39FE8" w14:textId="77777777" w:rsidTr="006A726A">
        <w:tc>
          <w:tcPr>
            <w:tcW w:w="1017" w:type="dxa"/>
          </w:tcPr>
          <w:p w14:paraId="2F8CFF1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6604" w:type="dxa"/>
          </w:tcPr>
          <w:p w14:paraId="4F229F7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Nabava, dobava i ugradnja automatskog osigurača</w:t>
            </w:r>
          </w:p>
        </w:tc>
        <w:tc>
          <w:tcPr>
            <w:tcW w:w="1128" w:type="dxa"/>
            <w:vAlign w:val="center"/>
          </w:tcPr>
          <w:p w14:paraId="7E4CAC6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  <w:vAlign w:val="center"/>
          </w:tcPr>
          <w:p w14:paraId="5E80297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88</w:t>
            </w:r>
          </w:p>
        </w:tc>
      </w:tr>
      <w:tr w:rsidR="007E77FA" w:rsidRPr="007E77FA" w14:paraId="57C8F6C7" w14:textId="77777777" w:rsidTr="006A726A">
        <w:tc>
          <w:tcPr>
            <w:tcW w:w="1017" w:type="dxa"/>
          </w:tcPr>
          <w:p w14:paraId="6CDA73C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6604" w:type="dxa"/>
          </w:tcPr>
          <w:p w14:paraId="139873BC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 kompletiranje, montaža i spajanje reflektora javne rasvjete 400W NaV na čelični stup sa sijalicom</w:t>
            </w:r>
          </w:p>
        </w:tc>
        <w:tc>
          <w:tcPr>
            <w:tcW w:w="1128" w:type="dxa"/>
            <w:vAlign w:val="center"/>
          </w:tcPr>
          <w:p w14:paraId="5A9CB01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  <w:vAlign w:val="center"/>
          </w:tcPr>
          <w:p w14:paraId="481B3B9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</w:t>
            </w:r>
          </w:p>
        </w:tc>
      </w:tr>
      <w:tr w:rsidR="007E77FA" w:rsidRPr="007E77FA" w14:paraId="14D8B831" w14:textId="77777777" w:rsidTr="006A726A">
        <w:tc>
          <w:tcPr>
            <w:tcW w:w="1017" w:type="dxa"/>
          </w:tcPr>
          <w:p w14:paraId="53B0069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6604" w:type="dxa"/>
          </w:tcPr>
          <w:p w14:paraId="22FA721B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Demontaža i vađenje drvenog stupa sa sanacijom terena (sa odvozom na skladište investitora)</w:t>
            </w:r>
          </w:p>
        </w:tc>
        <w:tc>
          <w:tcPr>
            <w:tcW w:w="1128" w:type="dxa"/>
            <w:vAlign w:val="center"/>
          </w:tcPr>
          <w:p w14:paraId="7CF82AB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  <w:vAlign w:val="center"/>
          </w:tcPr>
          <w:p w14:paraId="578B44B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</w:t>
            </w:r>
          </w:p>
        </w:tc>
      </w:tr>
      <w:tr w:rsidR="007E77FA" w:rsidRPr="007E77FA" w14:paraId="5F192FD7" w14:textId="77777777" w:rsidTr="006A726A">
        <w:tc>
          <w:tcPr>
            <w:tcW w:w="1017" w:type="dxa"/>
          </w:tcPr>
          <w:p w14:paraId="591EE5B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6604" w:type="dxa"/>
          </w:tcPr>
          <w:p w14:paraId="1160C833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Demontaža i vađenje betonskog stupa sa sanacijom terena (SB 315 - 1250) (sa odvozom na skladište investitora)</w:t>
            </w:r>
          </w:p>
        </w:tc>
        <w:tc>
          <w:tcPr>
            <w:tcW w:w="1128" w:type="dxa"/>
            <w:vAlign w:val="center"/>
          </w:tcPr>
          <w:p w14:paraId="48ED110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  <w:vAlign w:val="center"/>
          </w:tcPr>
          <w:p w14:paraId="49B27AA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</w:t>
            </w:r>
          </w:p>
        </w:tc>
      </w:tr>
      <w:tr w:rsidR="007E77FA" w:rsidRPr="007E77FA" w14:paraId="30CAB1E7" w14:textId="77777777" w:rsidTr="006A726A">
        <w:tc>
          <w:tcPr>
            <w:tcW w:w="1017" w:type="dxa"/>
          </w:tcPr>
          <w:p w14:paraId="644D21A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6604" w:type="dxa"/>
          </w:tcPr>
          <w:p w14:paraId="7E10AF46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Demontaža i vađenje metalnog stupa sa sanacijom terena (sa odvozom na skladište investitora)</w:t>
            </w:r>
          </w:p>
        </w:tc>
        <w:tc>
          <w:tcPr>
            <w:tcW w:w="1128" w:type="dxa"/>
            <w:vAlign w:val="center"/>
          </w:tcPr>
          <w:p w14:paraId="612105B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  <w:vAlign w:val="center"/>
          </w:tcPr>
          <w:p w14:paraId="4AE43B7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</w:t>
            </w:r>
          </w:p>
        </w:tc>
      </w:tr>
      <w:tr w:rsidR="007E77FA" w:rsidRPr="007E77FA" w14:paraId="51797DDB" w14:textId="77777777" w:rsidTr="006A726A">
        <w:tc>
          <w:tcPr>
            <w:tcW w:w="1017" w:type="dxa"/>
          </w:tcPr>
          <w:p w14:paraId="6B17CB0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6604" w:type="dxa"/>
          </w:tcPr>
          <w:p w14:paraId="0AD58D4A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Demontaža postojećih svjetiljki javne rasvjete</w:t>
            </w:r>
          </w:p>
        </w:tc>
        <w:tc>
          <w:tcPr>
            <w:tcW w:w="1128" w:type="dxa"/>
            <w:vAlign w:val="center"/>
          </w:tcPr>
          <w:p w14:paraId="3D9A022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  <w:vAlign w:val="center"/>
          </w:tcPr>
          <w:p w14:paraId="5851B42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50</w:t>
            </w:r>
          </w:p>
        </w:tc>
      </w:tr>
      <w:tr w:rsidR="007E77FA" w:rsidRPr="007E77FA" w14:paraId="27A1092F" w14:textId="77777777" w:rsidTr="006A726A">
        <w:tc>
          <w:tcPr>
            <w:tcW w:w="1017" w:type="dxa"/>
          </w:tcPr>
          <w:p w14:paraId="3CDE292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6604" w:type="dxa"/>
          </w:tcPr>
          <w:p w14:paraId="31DD9AE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Dobava, polaganje i spajanje kabela PP 3 X 2,5 mm2 (prosječne duljine 14m) od stupne razdjelnice do svjetiljke za uličnu rasvjetu</w:t>
            </w:r>
          </w:p>
        </w:tc>
        <w:tc>
          <w:tcPr>
            <w:tcW w:w="1128" w:type="dxa"/>
            <w:vAlign w:val="center"/>
          </w:tcPr>
          <w:p w14:paraId="1D8C72A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  <w:vAlign w:val="center"/>
          </w:tcPr>
          <w:p w14:paraId="301819C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25</w:t>
            </w:r>
          </w:p>
        </w:tc>
      </w:tr>
      <w:tr w:rsidR="007E77FA" w:rsidRPr="007E77FA" w14:paraId="72611A2B" w14:textId="77777777" w:rsidTr="006A726A">
        <w:tc>
          <w:tcPr>
            <w:tcW w:w="1017" w:type="dxa"/>
          </w:tcPr>
          <w:p w14:paraId="67EA248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6604" w:type="dxa"/>
          </w:tcPr>
          <w:p w14:paraId="1C87D0FE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Traženje kvara na podzemnom i nadzemnom energetskom kablu te ispitivanje nakon popravka</w:t>
            </w:r>
          </w:p>
        </w:tc>
        <w:tc>
          <w:tcPr>
            <w:tcW w:w="1128" w:type="dxa"/>
            <w:vAlign w:val="center"/>
          </w:tcPr>
          <w:p w14:paraId="21696F7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  <w:vAlign w:val="center"/>
          </w:tcPr>
          <w:p w14:paraId="64E64E9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9</w:t>
            </w:r>
          </w:p>
        </w:tc>
      </w:tr>
      <w:tr w:rsidR="007E77FA" w:rsidRPr="007E77FA" w14:paraId="3BACDA2F" w14:textId="77777777" w:rsidTr="006A726A">
        <w:tc>
          <w:tcPr>
            <w:tcW w:w="1017" w:type="dxa"/>
          </w:tcPr>
          <w:p w14:paraId="1235C96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6604" w:type="dxa"/>
          </w:tcPr>
          <w:p w14:paraId="347B3521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Usluga hidraulične podizne platforme za radove na visini (za sve ostale radove koji nisu obuhvaćeni ovim troškovnikom).</w:t>
            </w:r>
          </w:p>
        </w:tc>
        <w:tc>
          <w:tcPr>
            <w:tcW w:w="1128" w:type="dxa"/>
            <w:vAlign w:val="center"/>
          </w:tcPr>
          <w:p w14:paraId="75B1F0E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250" w:type="dxa"/>
            <w:vAlign w:val="center"/>
          </w:tcPr>
          <w:p w14:paraId="4672C2E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63</w:t>
            </w:r>
          </w:p>
        </w:tc>
      </w:tr>
      <w:tr w:rsidR="007E77FA" w:rsidRPr="007E77FA" w14:paraId="2A565F47" w14:textId="77777777" w:rsidTr="006A726A">
        <w:tc>
          <w:tcPr>
            <w:tcW w:w="1017" w:type="dxa"/>
          </w:tcPr>
          <w:p w14:paraId="713B1FF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6604" w:type="dxa"/>
          </w:tcPr>
          <w:p w14:paraId="0446B109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Naknada za prijevoz po kilometru za hidrauličnu podiznu platformu, kombi vozilo za sve radove po hitnom pozivu -intervenciji.</w:t>
            </w:r>
          </w:p>
        </w:tc>
        <w:tc>
          <w:tcPr>
            <w:tcW w:w="1128" w:type="dxa"/>
            <w:vAlign w:val="center"/>
          </w:tcPr>
          <w:p w14:paraId="2702597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km</w:t>
            </w:r>
          </w:p>
        </w:tc>
        <w:tc>
          <w:tcPr>
            <w:tcW w:w="1250" w:type="dxa"/>
            <w:vAlign w:val="center"/>
          </w:tcPr>
          <w:p w14:paraId="202E469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25</w:t>
            </w:r>
          </w:p>
        </w:tc>
      </w:tr>
      <w:tr w:rsidR="007E77FA" w:rsidRPr="007E77FA" w14:paraId="1114C762" w14:textId="77777777" w:rsidTr="006A726A">
        <w:tc>
          <w:tcPr>
            <w:tcW w:w="1017" w:type="dxa"/>
          </w:tcPr>
          <w:p w14:paraId="4E91F38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6604" w:type="dxa"/>
          </w:tcPr>
          <w:p w14:paraId="50380F2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Radni sati (za sve ostale radove koji nisu obuhvaćeni ovim troškovnikom).</w:t>
            </w:r>
          </w:p>
        </w:tc>
        <w:tc>
          <w:tcPr>
            <w:tcW w:w="1128" w:type="dxa"/>
            <w:vAlign w:val="center"/>
          </w:tcPr>
          <w:p w14:paraId="11AA433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250" w:type="dxa"/>
            <w:vAlign w:val="center"/>
          </w:tcPr>
          <w:p w14:paraId="4BE0FB4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175</w:t>
            </w:r>
          </w:p>
        </w:tc>
      </w:tr>
    </w:tbl>
    <w:p w14:paraId="6531C65A" w14:textId="77777777" w:rsidR="007E77FA" w:rsidRPr="007E77FA" w:rsidRDefault="007E77FA" w:rsidP="007E77FA">
      <w:pPr>
        <w:ind w:left="284"/>
        <w:jc w:val="both"/>
        <w:rPr>
          <w:rFonts w:ascii="Times New Roman" w:hAnsi="Times New Roman" w:cs="Times New Roman"/>
        </w:rPr>
      </w:pPr>
    </w:p>
    <w:p w14:paraId="41935D09" w14:textId="77777777" w:rsidR="007E77FA" w:rsidRDefault="007E77FA" w:rsidP="007E77FA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51047137"/>
      <w:r w:rsidRPr="007E77FA">
        <w:rPr>
          <w:rFonts w:ascii="Times New Roman" w:hAnsi="Times New Roman" w:cs="Times New Roman"/>
          <w:sz w:val="24"/>
          <w:szCs w:val="24"/>
        </w:rPr>
        <w:t>Nastavno se iskazuju poslovi i radovi na održavanju javne rasvjete, planirani u skladu s raspoloživim sredstvima prema opisu i predviđenom trošku s naznakom njihova financiranja.</w:t>
      </w:r>
    </w:p>
    <w:p w14:paraId="76029F31" w14:textId="77777777" w:rsidR="007E77FA" w:rsidRDefault="007E77FA" w:rsidP="007E77FA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4ED0F2D" w14:textId="77777777" w:rsidR="007E77FA" w:rsidRPr="007E77FA" w:rsidRDefault="007E77FA" w:rsidP="007E77FA">
      <w:pPr>
        <w:ind w:left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bookmarkEnd w:id="3"/>
    <w:p w14:paraId="4D650327" w14:textId="77777777" w:rsidR="007E77FA" w:rsidRPr="007E77FA" w:rsidRDefault="007E77FA" w:rsidP="007E77FA">
      <w:pPr>
        <w:ind w:left="284"/>
        <w:jc w:val="both"/>
        <w:rPr>
          <w:rFonts w:ascii="Times New Roman" w:hAnsi="Times New Roman" w:cs="Times New Roman"/>
          <w:color w:val="FF0000"/>
        </w:rPr>
      </w:pPr>
    </w:p>
    <w:tbl>
      <w:tblPr>
        <w:tblW w:w="10104" w:type="dxa"/>
        <w:tblInd w:w="93" w:type="dxa"/>
        <w:tblLook w:val="0000" w:firstRow="0" w:lastRow="0" w:firstColumn="0" w:lastColumn="0" w:noHBand="0" w:noVBand="0"/>
      </w:tblPr>
      <w:tblGrid>
        <w:gridCol w:w="750"/>
        <w:gridCol w:w="5332"/>
        <w:gridCol w:w="884"/>
        <w:gridCol w:w="1542"/>
        <w:gridCol w:w="1596"/>
      </w:tblGrid>
      <w:tr w:rsidR="007E77FA" w:rsidRPr="007E77FA" w14:paraId="4AFE0C95" w14:textId="77777777" w:rsidTr="006A726A">
        <w:trPr>
          <w:trHeight w:val="315"/>
        </w:trPr>
        <w:tc>
          <w:tcPr>
            <w:tcW w:w="10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6C3B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IV. ODRŽAVANJE JAVNe rasvjete</w:t>
            </w:r>
          </w:p>
        </w:tc>
      </w:tr>
      <w:tr w:rsidR="007E77FA" w:rsidRPr="007E77FA" w14:paraId="4B1D5307" w14:textId="77777777" w:rsidTr="006A726A">
        <w:trPr>
          <w:trHeight w:val="315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7B36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R.br.</w:t>
            </w:r>
          </w:p>
        </w:tc>
        <w:tc>
          <w:tcPr>
            <w:tcW w:w="5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1C47A3F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27C22" w14:textId="77777777" w:rsidR="007E77FA" w:rsidRPr="007E77FA" w:rsidRDefault="007E77F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B0F58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Iznos (€)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C6FE7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</w:t>
            </w:r>
          </w:p>
        </w:tc>
      </w:tr>
      <w:tr w:rsidR="007E77FA" w:rsidRPr="007E77FA" w14:paraId="3C22D6F8" w14:textId="77777777" w:rsidTr="006A726A">
        <w:trPr>
          <w:trHeight w:val="547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7231D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5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FDAD4C6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Troškovi električne energije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215D1C" w14:textId="77777777" w:rsidR="007E77FA" w:rsidRPr="007E77FA" w:rsidRDefault="007E77F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DE95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200.000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CA2B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Opći prihodi i primici</w:t>
            </w:r>
          </w:p>
          <w:p w14:paraId="632B1BA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20.000</w:t>
            </w:r>
          </w:p>
          <w:p w14:paraId="07D1838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  <w:p w14:paraId="0BB0B1E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Komunalna naknada</w:t>
            </w:r>
          </w:p>
          <w:p w14:paraId="14A5EA8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240.000</w:t>
            </w:r>
          </w:p>
        </w:tc>
      </w:tr>
      <w:tr w:rsidR="007E77FA" w:rsidRPr="007E77FA" w14:paraId="6ED56CC6" w14:textId="77777777" w:rsidTr="006A726A">
        <w:trPr>
          <w:trHeight w:val="84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F9DBC17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5332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01458996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Redovno održavanje javne rasvjete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</w:tcPr>
          <w:p w14:paraId="63BC010D" w14:textId="77777777" w:rsidR="007E77FA" w:rsidRPr="007E77FA" w:rsidRDefault="007E77F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E814D7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40.000</w:t>
            </w:r>
          </w:p>
        </w:tc>
        <w:tc>
          <w:tcPr>
            <w:tcW w:w="1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5388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E77FA" w:rsidRPr="007E77FA" w14:paraId="2BFFAB3F" w14:textId="77777777" w:rsidTr="006A726A">
        <w:trPr>
          <w:trHeight w:val="13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AE5D0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0F2191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sz w:val="24"/>
                <w:szCs w:val="24"/>
              </w:rPr>
              <w:t>Dokup snage na mjernim mjestima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7C30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20.000</w:t>
            </w:r>
          </w:p>
        </w:tc>
        <w:tc>
          <w:tcPr>
            <w:tcW w:w="1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2512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E77FA" w:rsidRPr="007E77FA" w14:paraId="61B20624" w14:textId="77777777" w:rsidTr="006A726A">
        <w:trPr>
          <w:trHeight w:val="318"/>
        </w:trPr>
        <w:tc>
          <w:tcPr>
            <w:tcW w:w="7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A59495C" w14:textId="77777777" w:rsidR="007E77FA" w:rsidRPr="007E77FA" w:rsidRDefault="007E77FA" w:rsidP="006A726A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E600E1D" w14:textId="77777777" w:rsidR="007E77FA" w:rsidRPr="007E77FA" w:rsidRDefault="007E77FA" w:rsidP="006A726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UKUPNO: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60A312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260.000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00C44A4" w14:textId="77777777" w:rsidR="007E77FA" w:rsidRPr="007E77FA" w:rsidRDefault="007E77FA" w:rsidP="006A726A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05A2869F" w14:textId="77777777" w:rsidR="007E77FA" w:rsidRPr="007E77FA" w:rsidRDefault="007E77FA" w:rsidP="007E77FA">
      <w:pPr>
        <w:jc w:val="both"/>
        <w:rPr>
          <w:rFonts w:ascii="Times New Roman" w:hAnsi="Times New Roman" w:cs="Times New Roman"/>
          <w:color w:val="FF0000"/>
        </w:rPr>
      </w:pPr>
      <w:r w:rsidRPr="007E77FA">
        <w:rPr>
          <w:rFonts w:ascii="Times New Roman" w:hAnsi="Times New Roman" w:cs="Times New Roman"/>
          <w:color w:val="FF0000"/>
        </w:rPr>
        <w:tab/>
      </w:r>
      <w:r w:rsidRPr="007E77FA">
        <w:rPr>
          <w:rFonts w:ascii="Times New Roman" w:hAnsi="Times New Roman" w:cs="Times New Roman"/>
          <w:color w:val="FF0000"/>
        </w:rPr>
        <w:tab/>
      </w:r>
      <w:r w:rsidRPr="007E77FA">
        <w:rPr>
          <w:rFonts w:ascii="Times New Roman" w:hAnsi="Times New Roman" w:cs="Times New Roman"/>
          <w:color w:val="FF0000"/>
        </w:rPr>
        <w:tab/>
      </w:r>
      <w:r w:rsidRPr="007E77FA">
        <w:rPr>
          <w:rFonts w:ascii="Times New Roman" w:hAnsi="Times New Roman" w:cs="Times New Roman"/>
          <w:color w:val="FF0000"/>
        </w:rPr>
        <w:tab/>
      </w:r>
      <w:r w:rsidRPr="007E77FA">
        <w:rPr>
          <w:rFonts w:ascii="Times New Roman" w:hAnsi="Times New Roman" w:cs="Times New Roman"/>
          <w:color w:val="FF0000"/>
        </w:rPr>
        <w:tab/>
      </w:r>
      <w:r w:rsidRPr="007E77FA">
        <w:rPr>
          <w:rFonts w:ascii="Times New Roman" w:hAnsi="Times New Roman" w:cs="Times New Roman"/>
          <w:color w:val="FF0000"/>
        </w:rPr>
        <w:tab/>
        <w:t xml:space="preserve">          </w:t>
      </w:r>
    </w:p>
    <w:p w14:paraId="471338AF" w14:textId="77777777" w:rsidR="007E77FA" w:rsidRDefault="007E77FA" w:rsidP="007E77FA">
      <w:pPr>
        <w:jc w:val="both"/>
        <w:rPr>
          <w:rFonts w:ascii="Times New Roman" w:hAnsi="Times New Roman" w:cs="Times New Roman"/>
          <w:color w:val="FF0000"/>
        </w:rPr>
      </w:pPr>
      <w:r w:rsidRPr="007E77FA">
        <w:rPr>
          <w:rFonts w:ascii="Times New Roman" w:hAnsi="Times New Roman" w:cs="Times New Roman"/>
          <w:color w:val="FF0000"/>
        </w:rPr>
        <w:tab/>
      </w:r>
    </w:p>
    <w:p w14:paraId="7FC58739" w14:textId="77777777" w:rsidR="007E77FA" w:rsidRPr="007E77FA" w:rsidRDefault="007E77FA" w:rsidP="007E77FA">
      <w:pPr>
        <w:jc w:val="both"/>
        <w:rPr>
          <w:rFonts w:ascii="Times New Roman" w:hAnsi="Times New Roman" w:cs="Times New Roman"/>
          <w:color w:val="FF0000"/>
        </w:rPr>
      </w:pPr>
    </w:p>
    <w:p w14:paraId="477270E2" w14:textId="77777777" w:rsidR="007E77FA" w:rsidRPr="007E77FA" w:rsidRDefault="007E77FA" w:rsidP="007E77FA">
      <w:pPr>
        <w:keepNext/>
        <w:jc w:val="both"/>
        <w:outlineLvl w:val="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7E77FA">
        <w:rPr>
          <w:rFonts w:ascii="Times New Roman" w:hAnsi="Times New Roman" w:cs="Times New Roman"/>
          <w:b/>
          <w:bCs/>
          <w:caps/>
          <w:sz w:val="24"/>
          <w:szCs w:val="24"/>
        </w:rPr>
        <w:t>V. održavanje GRAĐEVINA JAVNE ODVODNJE OBORINSKIH VODA</w:t>
      </w:r>
    </w:p>
    <w:p w14:paraId="0C6169BE" w14:textId="77777777" w:rsidR="007E77FA" w:rsidRPr="007E77FA" w:rsidRDefault="007E77FA" w:rsidP="007E77F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22571F" w14:textId="77777777" w:rsidR="007E77FA" w:rsidRPr="007E77FA" w:rsidRDefault="007E77FA" w:rsidP="007E77FA">
      <w:p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ab/>
        <w:t>Pod održavanjem građevina javne odvodnje oborinskih voda na području grada Svete Nedelje podrazumijeva se:</w:t>
      </w:r>
    </w:p>
    <w:p w14:paraId="1075037A" w14:textId="77777777" w:rsidR="007E77FA" w:rsidRPr="007E77FA" w:rsidRDefault="007E77FA" w:rsidP="007E77FA">
      <w:pPr>
        <w:numPr>
          <w:ilvl w:val="0"/>
          <w:numId w:val="15"/>
        </w:numPr>
        <w:tabs>
          <w:tab w:val="clear" w:pos="1440"/>
          <w:tab w:val="num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upravljanje i održavanje građevina koje služe prihvatu, odvodnji i ispuštanju oborinskih voda iz građevina i područja javne namjene u građevinskom području uključujući i građevine koje služe zajedničkom prihvatu, odvodnji i ispuštanju oborinskih i drugih otpadnih voda, osim građevina u vlasništvu javnih isporučitelja vodnih usluga.</w:t>
      </w:r>
    </w:p>
    <w:p w14:paraId="7413102C" w14:textId="77777777" w:rsidR="007E77FA" w:rsidRPr="007E77FA" w:rsidRDefault="007E77FA" w:rsidP="007E77FA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A60524F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Poslove održavanja objekata za odvodnju voda uključuju održavanje i potrošnju električne energije na precrpnim stanicama (CS veliki kružni tok u Sv.Nedelji), održavanje separatora ulja i druge potrebne intervencije na sustavu odvodnje.</w:t>
      </w:r>
    </w:p>
    <w:p w14:paraId="7C4270F2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BF3E25C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Nastavno se iskazuju poslovi i radovi na održavanju građevina javne odvodnje oborinskih voda, planirani u skladu s raspoloživim sredstvima prema opisu i predviđenom trošku s naznakom njihova financiranja.</w:t>
      </w:r>
    </w:p>
    <w:p w14:paraId="763FB35E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</w:rPr>
      </w:pPr>
    </w:p>
    <w:tbl>
      <w:tblPr>
        <w:tblW w:w="10104" w:type="dxa"/>
        <w:tblInd w:w="93" w:type="dxa"/>
        <w:tblLook w:val="0000" w:firstRow="0" w:lastRow="0" w:firstColumn="0" w:lastColumn="0" w:noHBand="0" w:noVBand="0"/>
      </w:tblPr>
      <w:tblGrid>
        <w:gridCol w:w="750"/>
        <w:gridCol w:w="5332"/>
        <w:gridCol w:w="884"/>
        <w:gridCol w:w="1542"/>
        <w:gridCol w:w="1596"/>
      </w:tblGrid>
      <w:tr w:rsidR="007E77FA" w:rsidRPr="007E77FA" w14:paraId="6449040F" w14:textId="77777777" w:rsidTr="006A726A">
        <w:trPr>
          <w:trHeight w:val="315"/>
        </w:trPr>
        <w:tc>
          <w:tcPr>
            <w:tcW w:w="10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1161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v. ODRŽAVANJE građevina javne odvodnje oborinskih voda</w:t>
            </w:r>
          </w:p>
        </w:tc>
      </w:tr>
      <w:tr w:rsidR="007E77FA" w:rsidRPr="007E77FA" w14:paraId="6362366D" w14:textId="77777777" w:rsidTr="006A726A">
        <w:trPr>
          <w:trHeight w:val="315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DAAE2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R.br.</w:t>
            </w:r>
          </w:p>
        </w:tc>
        <w:tc>
          <w:tcPr>
            <w:tcW w:w="5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3018E78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C380C9" w14:textId="77777777" w:rsidR="007E77FA" w:rsidRPr="007E77FA" w:rsidRDefault="007E77FA" w:rsidP="006A726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308E2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Iznos (€)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C9BCF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</w:t>
            </w:r>
          </w:p>
        </w:tc>
      </w:tr>
      <w:tr w:rsidR="007E77FA" w:rsidRPr="007E77FA" w14:paraId="465D3539" w14:textId="77777777" w:rsidTr="006A726A">
        <w:trPr>
          <w:trHeight w:val="25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EDB86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5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C87B0C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Potrošnja električne energije na CS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254D41" w14:textId="77777777" w:rsidR="007E77FA" w:rsidRPr="007E77FA" w:rsidRDefault="007E77F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1A4E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1.200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AF0408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Opći prihodi i primici</w:t>
            </w:r>
          </w:p>
          <w:p w14:paraId="4DE7881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43.700</w:t>
            </w:r>
          </w:p>
        </w:tc>
      </w:tr>
      <w:tr w:rsidR="007E77FA" w:rsidRPr="007E77FA" w14:paraId="43155866" w14:textId="77777777" w:rsidTr="006A726A">
        <w:trPr>
          <w:trHeight w:val="13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F9524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939DB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Održavanje separatora ulja </w:t>
            </w: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(1 kom)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D4DB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12.000</w:t>
            </w:r>
          </w:p>
        </w:tc>
        <w:tc>
          <w:tcPr>
            <w:tcW w:w="159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3AC4665" w14:textId="77777777" w:rsidR="007E77FA" w:rsidRPr="007E77FA" w:rsidRDefault="007E77FA" w:rsidP="006A726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E77FA" w:rsidRPr="007E77FA" w14:paraId="323035A1" w14:textId="77777777" w:rsidTr="006A726A">
        <w:trPr>
          <w:trHeight w:val="13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D1460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3801E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Izrada tehničkog rješenja za zamjenu žabljih poklopaca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6BF2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2.500</w:t>
            </w:r>
          </w:p>
        </w:tc>
        <w:tc>
          <w:tcPr>
            <w:tcW w:w="159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3A1686F" w14:textId="77777777" w:rsidR="007E77FA" w:rsidRPr="007E77FA" w:rsidRDefault="007E77FA" w:rsidP="006A726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E77FA" w:rsidRPr="007E77FA" w14:paraId="55707DCC" w14:textId="77777777" w:rsidTr="006A726A">
        <w:trPr>
          <w:trHeight w:val="13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62A04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6D50F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Održavanje i zamjena žabljih poklopaca </w:t>
            </w: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(2 kom)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8992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25.000</w:t>
            </w:r>
          </w:p>
        </w:tc>
        <w:tc>
          <w:tcPr>
            <w:tcW w:w="159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988855A" w14:textId="77777777" w:rsidR="007E77FA" w:rsidRPr="007E77FA" w:rsidRDefault="007E77FA" w:rsidP="006A726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E77FA" w:rsidRPr="007E77FA" w14:paraId="534E17F3" w14:textId="77777777" w:rsidTr="006A726A">
        <w:trPr>
          <w:trHeight w:val="13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6EC7A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AD757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Geodetsko snimanje oborinske odvodnje </w:t>
            </w: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(1500 m)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4085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3.000</w:t>
            </w:r>
          </w:p>
        </w:tc>
        <w:tc>
          <w:tcPr>
            <w:tcW w:w="1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609C04" w14:textId="77777777" w:rsidR="007E77FA" w:rsidRPr="007E77FA" w:rsidRDefault="007E77FA" w:rsidP="006A726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E77FA" w:rsidRPr="007E77FA" w14:paraId="62C4CE7F" w14:textId="77777777" w:rsidTr="006A726A">
        <w:trPr>
          <w:trHeight w:val="318"/>
        </w:trPr>
        <w:tc>
          <w:tcPr>
            <w:tcW w:w="7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5F99E97" w14:textId="77777777" w:rsidR="007E77FA" w:rsidRPr="007E77FA" w:rsidRDefault="007E77FA" w:rsidP="006A726A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445F47B" w14:textId="77777777" w:rsidR="007E77FA" w:rsidRPr="007E77FA" w:rsidRDefault="007E77FA" w:rsidP="006A726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UKUPNO: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AC0BC4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43.700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0375A4" w14:textId="77777777" w:rsidR="007E77FA" w:rsidRPr="007E77FA" w:rsidRDefault="007E77FA" w:rsidP="006A726A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3332C7A3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color w:val="FF0000"/>
        </w:rPr>
      </w:pPr>
    </w:p>
    <w:p w14:paraId="3E218877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color w:val="FF0000"/>
        </w:rPr>
      </w:pPr>
    </w:p>
    <w:p w14:paraId="277D0550" w14:textId="77777777" w:rsidR="007E77FA" w:rsidRPr="007E77FA" w:rsidRDefault="007E77FA" w:rsidP="007E77FA">
      <w:pPr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7E77FA">
        <w:rPr>
          <w:rFonts w:ascii="Times New Roman" w:hAnsi="Times New Roman" w:cs="Times New Roman"/>
          <w:b/>
          <w:caps/>
          <w:sz w:val="24"/>
          <w:szCs w:val="24"/>
        </w:rPr>
        <w:t>VI. Održavanje GRAĐEVINA, UREĐAJA I PREDMETA JAVNE NAMJENE</w:t>
      </w:r>
    </w:p>
    <w:p w14:paraId="02419DDD" w14:textId="77777777" w:rsidR="007E77FA" w:rsidRPr="007E77FA" w:rsidRDefault="007E77FA" w:rsidP="007E77F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51EBEC" w14:textId="77777777" w:rsidR="007E77FA" w:rsidRPr="007E77FA" w:rsidRDefault="007E77FA" w:rsidP="007E77FA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531526950"/>
      <w:r w:rsidRPr="007E77FA">
        <w:rPr>
          <w:rFonts w:ascii="Times New Roman" w:hAnsi="Times New Roman" w:cs="Times New Roman"/>
          <w:sz w:val="24"/>
          <w:szCs w:val="24"/>
        </w:rPr>
        <w:tab/>
        <w:t xml:space="preserve">Pod održavanjem građevina, uređaja i predmeta javne namjene na području grada Svete Nedelje podrazumijeva se: </w:t>
      </w:r>
    </w:p>
    <w:p w14:paraId="23D47EE7" w14:textId="77777777" w:rsidR="007E77FA" w:rsidRPr="007E77FA" w:rsidRDefault="007E77FA" w:rsidP="007E77FA">
      <w:pPr>
        <w:numPr>
          <w:ilvl w:val="0"/>
          <w:numId w:val="15"/>
        </w:numPr>
        <w:tabs>
          <w:tab w:val="clear" w:pos="1440"/>
          <w:tab w:val="num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održavanje, popravci i čišćenje tih građevina, uređaja i predmeta.</w:t>
      </w:r>
    </w:p>
    <w:p w14:paraId="2A1516F2" w14:textId="77777777" w:rsidR="007E77FA" w:rsidRPr="007E77FA" w:rsidRDefault="007E77FA" w:rsidP="007E77F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1E1025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Poslove održavanja građevina, uređaja i predmeta javne namjene uključuju održavanje autobusnih nadstrešnica, javnih zahoda, ploča s planom naselja, oglasnih ploča i drugih građevina, uređaja i predmeta javne namjene.</w:t>
      </w:r>
    </w:p>
    <w:p w14:paraId="4A5E00D5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352B75C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U nastavku su utvrđeni opseg i količine komunalnih poslova redovnog održavanja uređaja i predmeta javne namjene na području Grada Svete Nedelje.</w:t>
      </w:r>
    </w:p>
    <w:p w14:paraId="6750FEF0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color w:val="FF0000"/>
        </w:rPr>
      </w:pPr>
    </w:p>
    <w:tbl>
      <w:tblPr>
        <w:tblW w:w="9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"/>
        <w:gridCol w:w="6400"/>
        <w:gridCol w:w="1125"/>
        <w:gridCol w:w="1457"/>
      </w:tblGrid>
      <w:tr w:rsidR="007E77FA" w:rsidRPr="007E77FA" w14:paraId="733EEE36" w14:textId="77777777" w:rsidTr="006A726A">
        <w:tc>
          <w:tcPr>
            <w:tcW w:w="1017" w:type="dxa"/>
            <w:vAlign w:val="center"/>
          </w:tcPr>
          <w:p w14:paraId="2951381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RED.BR.</w:t>
            </w:r>
          </w:p>
        </w:tc>
        <w:tc>
          <w:tcPr>
            <w:tcW w:w="6604" w:type="dxa"/>
            <w:vAlign w:val="center"/>
          </w:tcPr>
          <w:p w14:paraId="2BE0E02F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REDOVNO ODRŽAVANJE GRAĐEVINA, UREĐAJA I PREDMETA JAVNE NAMJENE</w:t>
            </w:r>
          </w:p>
        </w:tc>
        <w:tc>
          <w:tcPr>
            <w:tcW w:w="1128" w:type="dxa"/>
          </w:tcPr>
          <w:p w14:paraId="6D05362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JED. MJERE</w:t>
            </w:r>
          </w:p>
        </w:tc>
        <w:tc>
          <w:tcPr>
            <w:tcW w:w="1250" w:type="dxa"/>
          </w:tcPr>
          <w:p w14:paraId="7BFB502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KOLIČINA</w:t>
            </w:r>
          </w:p>
        </w:tc>
      </w:tr>
      <w:tr w:rsidR="007E77FA" w:rsidRPr="007E77FA" w14:paraId="69E6633A" w14:textId="77777777" w:rsidTr="006A726A">
        <w:trPr>
          <w:trHeight w:val="271"/>
        </w:trPr>
        <w:tc>
          <w:tcPr>
            <w:tcW w:w="1017" w:type="dxa"/>
          </w:tcPr>
          <w:p w14:paraId="50458C2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7F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6604" w:type="dxa"/>
          </w:tcPr>
          <w:p w14:paraId="171F45E2" w14:textId="77777777" w:rsidR="007E77FA" w:rsidRPr="007E77FA" w:rsidRDefault="007E77F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Održavanje javnih zahoda</w:t>
            </w:r>
          </w:p>
        </w:tc>
        <w:tc>
          <w:tcPr>
            <w:tcW w:w="1128" w:type="dxa"/>
          </w:tcPr>
          <w:p w14:paraId="25C8B70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250" w:type="dxa"/>
          </w:tcPr>
          <w:p w14:paraId="2022962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</w:tr>
      <w:tr w:rsidR="007E77FA" w:rsidRPr="007E77FA" w14:paraId="674897B4" w14:textId="77777777" w:rsidTr="006A726A">
        <w:tc>
          <w:tcPr>
            <w:tcW w:w="1017" w:type="dxa"/>
          </w:tcPr>
          <w:p w14:paraId="46798FD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7FA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6604" w:type="dxa"/>
          </w:tcPr>
          <w:p w14:paraId="40904143" w14:textId="77777777" w:rsidR="007E77FA" w:rsidRPr="007E77FA" w:rsidRDefault="007E77F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Održavanje autobusnih nadstrešnica</w:t>
            </w:r>
          </w:p>
        </w:tc>
        <w:tc>
          <w:tcPr>
            <w:tcW w:w="1128" w:type="dxa"/>
          </w:tcPr>
          <w:p w14:paraId="7924817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250" w:type="dxa"/>
          </w:tcPr>
          <w:p w14:paraId="088812D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</w:tc>
      </w:tr>
      <w:tr w:rsidR="007E77FA" w:rsidRPr="007E77FA" w14:paraId="3FD731C3" w14:textId="77777777" w:rsidTr="006A726A">
        <w:tc>
          <w:tcPr>
            <w:tcW w:w="1017" w:type="dxa"/>
          </w:tcPr>
          <w:p w14:paraId="66F0B20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7FA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6604" w:type="dxa"/>
          </w:tcPr>
          <w:p w14:paraId="3AEB7883" w14:textId="77777777" w:rsidR="007E77FA" w:rsidRPr="007E77FA" w:rsidRDefault="007E77F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Održavanje oglasnih ploča</w:t>
            </w:r>
          </w:p>
        </w:tc>
        <w:tc>
          <w:tcPr>
            <w:tcW w:w="1128" w:type="dxa"/>
          </w:tcPr>
          <w:p w14:paraId="767B009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250" w:type="dxa"/>
          </w:tcPr>
          <w:p w14:paraId="67D3B51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</w:tr>
      <w:tr w:rsidR="007E77FA" w:rsidRPr="007E77FA" w14:paraId="120F6EA4" w14:textId="77777777" w:rsidTr="006A726A">
        <w:tc>
          <w:tcPr>
            <w:tcW w:w="1017" w:type="dxa"/>
          </w:tcPr>
          <w:p w14:paraId="3D9CC9B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7FA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6604" w:type="dxa"/>
          </w:tcPr>
          <w:p w14:paraId="42F3ADC7" w14:textId="77777777" w:rsidR="007E77FA" w:rsidRPr="007E77FA" w:rsidRDefault="007E77F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Održavanje javnog sata</w:t>
            </w:r>
          </w:p>
        </w:tc>
        <w:tc>
          <w:tcPr>
            <w:tcW w:w="1128" w:type="dxa"/>
          </w:tcPr>
          <w:p w14:paraId="195E708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250" w:type="dxa"/>
          </w:tcPr>
          <w:p w14:paraId="570FBE9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75143D80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color w:val="FF0000"/>
        </w:rPr>
      </w:pPr>
    </w:p>
    <w:p w14:paraId="248852FC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Nastavno se iskazuju poslovi i radovi na održavanju građevina uređaja i predmeta javne namjene, planirani u skladu s raspoloživim sredstvima prema opisu i predviđenom trošku s naznakom njihova financiranja.</w:t>
      </w:r>
    </w:p>
    <w:p w14:paraId="7D993E16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color w:val="FF0000"/>
        </w:rPr>
      </w:pPr>
    </w:p>
    <w:tbl>
      <w:tblPr>
        <w:tblW w:w="10104" w:type="dxa"/>
        <w:tblInd w:w="93" w:type="dxa"/>
        <w:tblLook w:val="0000" w:firstRow="0" w:lastRow="0" w:firstColumn="0" w:lastColumn="0" w:noHBand="0" w:noVBand="0"/>
      </w:tblPr>
      <w:tblGrid>
        <w:gridCol w:w="750"/>
        <w:gridCol w:w="5332"/>
        <w:gridCol w:w="884"/>
        <w:gridCol w:w="1542"/>
        <w:gridCol w:w="1596"/>
      </w:tblGrid>
      <w:tr w:rsidR="007E77FA" w:rsidRPr="007E77FA" w14:paraId="5DD8547A" w14:textId="77777777" w:rsidTr="006A726A">
        <w:trPr>
          <w:trHeight w:val="315"/>
        </w:trPr>
        <w:tc>
          <w:tcPr>
            <w:tcW w:w="10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FD55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  <w:lang w:val="es-MX"/>
              </w:rPr>
              <w:t>vI. ODRŽAVANJE građevina, uređaja i predmeta javne namjene</w:t>
            </w:r>
          </w:p>
        </w:tc>
      </w:tr>
      <w:tr w:rsidR="007E77FA" w:rsidRPr="007E77FA" w14:paraId="20873B57" w14:textId="77777777" w:rsidTr="006A726A">
        <w:trPr>
          <w:trHeight w:val="315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DBF7C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R.br.</w:t>
            </w:r>
          </w:p>
        </w:tc>
        <w:tc>
          <w:tcPr>
            <w:tcW w:w="5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917D8DB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7171D" w14:textId="77777777" w:rsidR="007E77FA" w:rsidRPr="007E77FA" w:rsidRDefault="007E77F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6E66F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Iznos (€)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FCFE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</w:t>
            </w:r>
          </w:p>
        </w:tc>
      </w:tr>
      <w:tr w:rsidR="007E77FA" w:rsidRPr="007E77FA" w14:paraId="7BAACFEA" w14:textId="77777777" w:rsidTr="006A726A">
        <w:trPr>
          <w:trHeight w:val="547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C4674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7C5C8" w14:textId="77777777" w:rsidR="007E77FA" w:rsidRPr="007E77FA" w:rsidRDefault="007E77F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Održavanje autobusnih nadstrešnica, javnih zahoda, ploča s planom naselja, oglasnih ploča i drugih građevina, uređaja i predmeta javne namjene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B440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34.600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D872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Komunalna naknada</w:t>
            </w:r>
          </w:p>
          <w:p w14:paraId="40C5B48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34.600</w:t>
            </w:r>
          </w:p>
        </w:tc>
      </w:tr>
      <w:tr w:rsidR="007E77FA" w:rsidRPr="007E77FA" w14:paraId="1A01CC6A" w14:textId="77777777" w:rsidTr="006A726A">
        <w:trPr>
          <w:trHeight w:val="318"/>
        </w:trPr>
        <w:tc>
          <w:tcPr>
            <w:tcW w:w="750" w:type="dxa"/>
            <w:tcBorders>
              <w:top w:val="single" w:sz="4" w:space="0" w:color="auto"/>
              <w:left w:val="nil"/>
              <w:right w:val="nil"/>
            </w:tcBorders>
            <w:noWrap/>
          </w:tcPr>
          <w:p w14:paraId="62F74B67" w14:textId="77777777" w:rsidR="007E77FA" w:rsidRPr="007E77FA" w:rsidRDefault="007E77FA" w:rsidP="006A726A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41490F3" w14:textId="77777777" w:rsidR="007E77FA" w:rsidRPr="007E77FA" w:rsidRDefault="007E77FA" w:rsidP="006A726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UKUPNO: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64098EA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34.600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B23E02" w14:textId="77777777" w:rsidR="007E77FA" w:rsidRPr="007E77FA" w:rsidRDefault="007E77FA" w:rsidP="006A726A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E77FA" w:rsidRPr="007E77FA" w14:paraId="40F3A303" w14:textId="77777777" w:rsidTr="006A726A">
        <w:trPr>
          <w:trHeight w:val="318"/>
        </w:trPr>
        <w:tc>
          <w:tcPr>
            <w:tcW w:w="750" w:type="dxa"/>
            <w:tcBorders>
              <w:left w:val="nil"/>
              <w:bottom w:val="nil"/>
              <w:right w:val="nil"/>
            </w:tcBorders>
            <w:noWrap/>
          </w:tcPr>
          <w:p w14:paraId="520BB162" w14:textId="77777777" w:rsidR="007E77FA" w:rsidRPr="007E77FA" w:rsidRDefault="007E77FA" w:rsidP="006A726A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216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25A0E341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  <w:p w14:paraId="78D9DF9E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1542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5964A07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  <w:p w14:paraId="046DD16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07F94D" w14:textId="77777777" w:rsidR="007E77FA" w:rsidRPr="007E77FA" w:rsidRDefault="007E77FA" w:rsidP="006A726A">
            <w:pPr>
              <w:jc w:val="right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bookmarkEnd w:id="4"/>
    <w:p w14:paraId="5DC19217" w14:textId="77777777" w:rsidR="007E77FA" w:rsidRPr="007E77FA" w:rsidRDefault="007E77FA" w:rsidP="007E77FA">
      <w:pPr>
        <w:ind w:left="567" w:hanging="567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7E77FA">
        <w:rPr>
          <w:rFonts w:ascii="Times New Roman" w:hAnsi="Times New Roman" w:cs="Times New Roman"/>
          <w:b/>
          <w:caps/>
          <w:sz w:val="24"/>
          <w:szCs w:val="24"/>
        </w:rPr>
        <w:t>VII. ODRŽAVANJE JAVNIH POVRŠINA NA KOJIMA NIJE DOPUŠTEN PROMET MOTORNIH VOZILA</w:t>
      </w:r>
    </w:p>
    <w:p w14:paraId="660E5AB0" w14:textId="77777777" w:rsidR="007E77FA" w:rsidRPr="007E77FA" w:rsidRDefault="007E77FA" w:rsidP="007E77FA">
      <w:pPr>
        <w:ind w:left="567" w:hanging="567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14:paraId="4FBA0613" w14:textId="77777777" w:rsidR="007E77FA" w:rsidRPr="007E77FA" w:rsidRDefault="007E77FA" w:rsidP="007E77FA">
      <w:p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ab/>
        <w:t xml:space="preserve">Pod održavanjem javnih površina na kojima nije dopušten promet motornih vozila na području grada Svete Nedelje podrazumijeva se: </w:t>
      </w:r>
    </w:p>
    <w:p w14:paraId="2E87F593" w14:textId="77777777" w:rsidR="007E77FA" w:rsidRPr="007E77FA" w:rsidRDefault="007E77FA" w:rsidP="007E77F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E4C6BE" w14:textId="77777777" w:rsidR="007E77FA" w:rsidRPr="007E77FA" w:rsidRDefault="007E77FA" w:rsidP="007E77FA">
      <w:pPr>
        <w:numPr>
          <w:ilvl w:val="0"/>
          <w:numId w:val="15"/>
        </w:numPr>
        <w:tabs>
          <w:tab w:val="clear" w:pos="1440"/>
          <w:tab w:val="num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održavanje i popravci tih površina kojima se osigurava njihova funkcionalna ispravnost.</w:t>
      </w:r>
    </w:p>
    <w:p w14:paraId="53A945A8" w14:textId="77777777" w:rsidR="007E77FA" w:rsidRPr="007E77FA" w:rsidRDefault="007E77FA" w:rsidP="007E77F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E227AF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U nastavku su utvrđeni opseg i količine komunalnih poslova održavanja javnih površina na kojima nije dopušten promet motornih vozila na području Grada Svete Nedelje.</w:t>
      </w:r>
    </w:p>
    <w:p w14:paraId="42191C65" w14:textId="77777777" w:rsidR="007E77FA" w:rsidRPr="007E77FA" w:rsidRDefault="007E77FA" w:rsidP="007E77FA">
      <w:pPr>
        <w:jc w:val="both"/>
        <w:rPr>
          <w:rFonts w:ascii="Times New Roman" w:hAnsi="Times New Roman" w:cs="Times New Roman"/>
        </w:rPr>
      </w:pPr>
    </w:p>
    <w:tbl>
      <w:tblPr>
        <w:tblW w:w="9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7"/>
        <w:gridCol w:w="6243"/>
        <w:gridCol w:w="1122"/>
        <w:gridCol w:w="1457"/>
      </w:tblGrid>
      <w:tr w:rsidR="007E77FA" w:rsidRPr="007E77FA" w14:paraId="0947AD5C" w14:textId="77777777" w:rsidTr="006A726A">
        <w:tc>
          <w:tcPr>
            <w:tcW w:w="1017" w:type="dxa"/>
            <w:vAlign w:val="center"/>
          </w:tcPr>
          <w:p w14:paraId="586334E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RED.BR.</w:t>
            </w:r>
          </w:p>
        </w:tc>
        <w:tc>
          <w:tcPr>
            <w:tcW w:w="6604" w:type="dxa"/>
            <w:vAlign w:val="center"/>
          </w:tcPr>
          <w:p w14:paraId="70F105BD" w14:textId="77777777" w:rsidR="007E77FA" w:rsidRPr="007E77FA" w:rsidRDefault="007E77FA" w:rsidP="006A726A">
            <w:pPr>
              <w:ind w:left="7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ODRŽAVANJE JAVNIH POVRŠINA NA KOJIMA NIJE DOPUŠTEN PROMET MOTORNIH VOZILA</w:t>
            </w:r>
          </w:p>
        </w:tc>
        <w:tc>
          <w:tcPr>
            <w:tcW w:w="1128" w:type="dxa"/>
          </w:tcPr>
          <w:p w14:paraId="6976079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JED. MJERE</w:t>
            </w:r>
          </w:p>
        </w:tc>
        <w:tc>
          <w:tcPr>
            <w:tcW w:w="1250" w:type="dxa"/>
          </w:tcPr>
          <w:p w14:paraId="700EF7D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KOLIČINA</w:t>
            </w:r>
          </w:p>
        </w:tc>
      </w:tr>
      <w:tr w:rsidR="007E77FA" w:rsidRPr="007E77FA" w14:paraId="4287D892" w14:textId="77777777" w:rsidTr="006A726A">
        <w:tc>
          <w:tcPr>
            <w:tcW w:w="1017" w:type="dxa"/>
          </w:tcPr>
          <w:p w14:paraId="1DD24E6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604" w:type="dxa"/>
          </w:tcPr>
          <w:p w14:paraId="2816B729" w14:textId="77777777" w:rsidR="007E77FA" w:rsidRPr="007E77FA" w:rsidRDefault="007E77F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Održavanje gradskog trga</w:t>
            </w:r>
          </w:p>
        </w:tc>
        <w:tc>
          <w:tcPr>
            <w:tcW w:w="1128" w:type="dxa"/>
          </w:tcPr>
          <w:p w14:paraId="0A7D6F6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</w:p>
        </w:tc>
        <w:tc>
          <w:tcPr>
            <w:tcW w:w="1250" w:type="dxa"/>
          </w:tcPr>
          <w:p w14:paraId="092744D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</w:p>
        </w:tc>
      </w:tr>
      <w:tr w:rsidR="007E77FA" w:rsidRPr="007E77FA" w14:paraId="609F6054" w14:textId="77777777" w:rsidTr="006A726A">
        <w:tc>
          <w:tcPr>
            <w:tcW w:w="1017" w:type="dxa"/>
          </w:tcPr>
          <w:p w14:paraId="708C404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604" w:type="dxa"/>
          </w:tcPr>
          <w:p w14:paraId="4F8B3C43" w14:textId="77777777" w:rsidR="007E77FA" w:rsidRPr="007E77FA" w:rsidRDefault="007E77F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Održavanje šetnica</w:t>
            </w:r>
          </w:p>
        </w:tc>
        <w:tc>
          <w:tcPr>
            <w:tcW w:w="1128" w:type="dxa"/>
          </w:tcPr>
          <w:p w14:paraId="2B93A70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250" w:type="dxa"/>
          </w:tcPr>
          <w:p w14:paraId="5A7BF62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39.927</w:t>
            </w:r>
          </w:p>
        </w:tc>
      </w:tr>
      <w:tr w:rsidR="007E77FA" w:rsidRPr="007E77FA" w14:paraId="2FF36A90" w14:textId="77777777" w:rsidTr="006A726A">
        <w:tc>
          <w:tcPr>
            <w:tcW w:w="1017" w:type="dxa"/>
          </w:tcPr>
          <w:p w14:paraId="5D3F63C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604" w:type="dxa"/>
          </w:tcPr>
          <w:p w14:paraId="63E3033C" w14:textId="77777777" w:rsidR="007E77FA" w:rsidRPr="007E77FA" w:rsidRDefault="007E77F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Održavanje biciklističkih staza</w:t>
            </w:r>
          </w:p>
        </w:tc>
        <w:tc>
          <w:tcPr>
            <w:tcW w:w="1128" w:type="dxa"/>
          </w:tcPr>
          <w:p w14:paraId="16FFF50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km</w:t>
            </w:r>
          </w:p>
        </w:tc>
        <w:tc>
          <w:tcPr>
            <w:tcW w:w="1250" w:type="dxa"/>
          </w:tcPr>
          <w:p w14:paraId="746709E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</w:tbl>
    <w:p w14:paraId="284BDE2C" w14:textId="77777777" w:rsidR="007E77FA" w:rsidRPr="007E77FA" w:rsidRDefault="007E77FA" w:rsidP="007E77FA">
      <w:pPr>
        <w:jc w:val="both"/>
        <w:rPr>
          <w:rFonts w:ascii="Times New Roman" w:hAnsi="Times New Roman" w:cs="Times New Roman"/>
          <w:color w:val="FF0000"/>
        </w:rPr>
      </w:pPr>
    </w:p>
    <w:p w14:paraId="0196F8E2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Nastavno se iskazuju poslovi i radovi na održavanju javnih površina na kojima nije dopušten promet motornih vozila, planirani u skladu s raspoloživim sredstvima prema opisu i predviđenom trošku s naznakom njihova financiranja.</w:t>
      </w:r>
    </w:p>
    <w:p w14:paraId="17D6A0BD" w14:textId="77777777" w:rsidR="007E77FA" w:rsidRPr="007E77FA" w:rsidRDefault="007E77FA" w:rsidP="007E77FA">
      <w:pPr>
        <w:ind w:left="284"/>
        <w:jc w:val="both"/>
        <w:rPr>
          <w:rFonts w:ascii="Times New Roman" w:hAnsi="Times New Roman" w:cs="Times New Roman"/>
          <w:color w:val="FF0000"/>
        </w:rPr>
      </w:pPr>
    </w:p>
    <w:tbl>
      <w:tblPr>
        <w:tblW w:w="10104" w:type="dxa"/>
        <w:tblInd w:w="93" w:type="dxa"/>
        <w:tblLook w:val="0000" w:firstRow="0" w:lastRow="0" w:firstColumn="0" w:lastColumn="0" w:noHBand="0" w:noVBand="0"/>
      </w:tblPr>
      <w:tblGrid>
        <w:gridCol w:w="750"/>
        <w:gridCol w:w="5332"/>
        <w:gridCol w:w="884"/>
        <w:gridCol w:w="1542"/>
        <w:gridCol w:w="1596"/>
      </w:tblGrid>
      <w:tr w:rsidR="007E77FA" w:rsidRPr="007E77FA" w14:paraId="1D89327C" w14:textId="77777777" w:rsidTr="006A726A">
        <w:trPr>
          <w:trHeight w:val="315"/>
        </w:trPr>
        <w:tc>
          <w:tcPr>
            <w:tcW w:w="10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133B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 xml:space="preserve">vII. ODRŽAVANJE </w:t>
            </w:r>
            <w:r w:rsidRPr="007E77FA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JAVNIH POVRŠINA NA KOJIMA NIJE DOPUŠTEN PROMET MOTORNIH VOZILA</w:t>
            </w:r>
          </w:p>
        </w:tc>
      </w:tr>
      <w:tr w:rsidR="007E77FA" w:rsidRPr="007E77FA" w14:paraId="4690611F" w14:textId="77777777" w:rsidTr="006A726A">
        <w:trPr>
          <w:trHeight w:val="315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26FB7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R.br.</w:t>
            </w:r>
          </w:p>
        </w:tc>
        <w:tc>
          <w:tcPr>
            <w:tcW w:w="5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2648533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56E32F" w14:textId="77777777" w:rsidR="007E77FA" w:rsidRPr="007E77FA" w:rsidRDefault="007E77F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56689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Iznos (€)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F6BBD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</w:t>
            </w:r>
          </w:p>
        </w:tc>
      </w:tr>
      <w:tr w:rsidR="007E77FA" w:rsidRPr="007E77FA" w14:paraId="3295B66C" w14:textId="77777777" w:rsidTr="006A726A">
        <w:trPr>
          <w:trHeight w:val="547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AC971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EAC18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Održavanje i popravci javnih površina na kojima nije dopušten promet motornih vozila kojima se osigurava njihova funkcionalna ispravnost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D0FD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50.000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4FC3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Opći prihodi i primici</w:t>
            </w:r>
          </w:p>
          <w:p w14:paraId="08BC159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50.000</w:t>
            </w:r>
          </w:p>
        </w:tc>
      </w:tr>
      <w:tr w:rsidR="007E77FA" w:rsidRPr="007E77FA" w14:paraId="379B0298" w14:textId="77777777" w:rsidTr="006A726A">
        <w:trPr>
          <w:trHeight w:val="318"/>
        </w:trPr>
        <w:tc>
          <w:tcPr>
            <w:tcW w:w="7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4842247" w14:textId="77777777" w:rsidR="007E77FA" w:rsidRPr="007E77FA" w:rsidRDefault="007E77FA" w:rsidP="006A726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C23DDDA" w14:textId="77777777" w:rsidR="007E77FA" w:rsidRPr="007E77FA" w:rsidRDefault="007E77FA" w:rsidP="006A726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UKUPNO: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702C8C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50.000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DDC9FE" w14:textId="77777777" w:rsidR="007E77FA" w:rsidRPr="007E77FA" w:rsidRDefault="007E77FA" w:rsidP="006A726A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416B03E3" w14:textId="77777777" w:rsidR="007E77FA" w:rsidRPr="007E77FA" w:rsidRDefault="007E77FA" w:rsidP="007E77FA">
      <w:pPr>
        <w:ind w:left="567" w:hanging="567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7E77FA">
        <w:rPr>
          <w:rFonts w:ascii="Times New Roman" w:hAnsi="Times New Roman" w:cs="Times New Roman"/>
          <w:b/>
          <w:caps/>
          <w:sz w:val="24"/>
          <w:szCs w:val="24"/>
        </w:rPr>
        <w:t>VIII. ODRŽAVANJE ČISTOĆE JAVNIH POVRŠINA</w:t>
      </w:r>
    </w:p>
    <w:p w14:paraId="4180EC50" w14:textId="77777777" w:rsidR="007E77FA" w:rsidRPr="007E77FA" w:rsidRDefault="007E77FA" w:rsidP="007E77FA">
      <w:pPr>
        <w:ind w:left="567" w:hanging="567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14:paraId="09F69288" w14:textId="77777777" w:rsidR="007E77FA" w:rsidRPr="007E77FA" w:rsidRDefault="007E77FA" w:rsidP="007E77FA">
      <w:pPr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ab/>
        <w:t xml:space="preserve">Pod održavanjem čistoće javnih površina na području grada Svete Nedelje podrazumijeva se: </w:t>
      </w:r>
    </w:p>
    <w:p w14:paraId="53601A3C" w14:textId="77777777" w:rsidR="007E77FA" w:rsidRPr="007E77FA" w:rsidRDefault="007E77FA" w:rsidP="007E77FA">
      <w:pPr>
        <w:numPr>
          <w:ilvl w:val="0"/>
          <w:numId w:val="15"/>
        </w:numPr>
        <w:tabs>
          <w:tab w:val="clear" w:pos="1440"/>
          <w:tab w:val="num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čišćenje površina javne namjene, koje obuhvaća ručno i strojno čišćenje i pranje javnih površina od otpada, snijega i leda</w:t>
      </w:r>
    </w:p>
    <w:p w14:paraId="28DB5DCB" w14:textId="77777777" w:rsidR="007E77FA" w:rsidRPr="007E77FA" w:rsidRDefault="007E77FA" w:rsidP="007E77FA">
      <w:pPr>
        <w:numPr>
          <w:ilvl w:val="0"/>
          <w:numId w:val="15"/>
        </w:numPr>
        <w:tabs>
          <w:tab w:val="clear" w:pos="1440"/>
          <w:tab w:val="num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postavljanje i čišćenje košarica za otpatke i uklanjanje otpada koje je nepoznata osoba odbacila na javnu površinu ili zemljište u vlasništvu jedinice lokalne samouprave.</w:t>
      </w:r>
    </w:p>
    <w:p w14:paraId="02AA011A" w14:textId="77777777" w:rsidR="007E77FA" w:rsidRPr="007E77FA" w:rsidRDefault="007E77FA" w:rsidP="007E77F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F8F971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U nastavku su utvrđeni opseg i količine komunalnih poslova održavanja čistoće javnih površina na području Grada Svete Nedelje.</w:t>
      </w:r>
    </w:p>
    <w:p w14:paraId="40864A55" w14:textId="77777777" w:rsidR="007E77FA" w:rsidRPr="007E77FA" w:rsidRDefault="007E77FA" w:rsidP="007E77FA">
      <w:pPr>
        <w:jc w:val="both"/>
        <w:rPr>
          <w:rFonts w:ascii="Times New Roman" w:hAnsi="Times New Roman" w:cs="Times New Roman"/>
        </w:rPr>
      </w:pPr>
    </w:p>
    <w:tbl>
      <w:tblPr>
        <w:tblW w:w="9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7"/>
        <w:gridCol w:w="6427"/>
        <w:gridCol w:w="1122"/>
        <w:gridCol w:w="1353"/>
      </w:tblGrid>
      <w:tr w:rsidR="007E77FA" w:rsidRPr="007E77FA" w14:paraId="65CD2D9D" w14:textId="77777777" w:rsidTr="006A726A">
        <w:tc>
          <w:tcPr>
            <w:tcW w:w="1017" w:type="dxa"/>
            <w:vAlign w:val="center"/>
          </w:tcPr>
          <w:p w14:paraId="7ADE670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RED.BR.</w:t>
            </w:r>
          </w:p>
        </w:tc>
        <w:tc>
          <w:tcPr>
            <w:tcW w:w="6604" w:type="dxa"/>
            <w:vAlign w:val="center"/>
          </w:tcPr>
          <w:p w14:paraId="41239B09" w14:textId="77777777" w:rsidR="007E77FA" w:rsidRPr="007E77FA" w:rsidRDefault="007E77FA" w:rsidP="006A726A">
            <w:pPr>
              <w:ind w:left="72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REDOVNO ČISTOĆE JAVNIH POVRŠINA</w:t>
            </w:r>
          </w:p>
        </w:tc>
        <w:tc>
          <w:tcPr>
            <w:tcW w:w="1128" w:type="dxa"/>
          </w:tcPr>
          <w:p w14:paraId="0DFF8F4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JED. MJERE</w:t>
            </w:r>
          </w:p>
        </w:tc>
        <w:tc>
          <w:tcPr>
            <w:tcW w:w="1250" w:type="dxa"/>
          </w:tcPr>
          <w:p w14:paraId="2029271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KOLIČINA</w:t>
            </w:r>
          </w:p>
        </w:tc>
      </w:tr>
      <w:tr w:rsidR="007E77FA" w:rsidRPr="007E77FA" w14:paraId="7DD3602A" w14:textId="77777777" w:rsidTr="006A726A">
        <w:tc>
          <w:tcPr>
            <w:tcW w:w="1017" w:type="dxa"/>
          </w:tcPr>
          <w:p w14:paraId="0B5BC9D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604" w:type="dxa"/>
          </w:tcPr>
          <w:p w14:paraId="5B5ADC80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Čišćenje koševa i prostora uz autobusne stanice</w:t>
            </w:r>
          </w:p>
        </w:tc>
        <w:tc>
          <w:tcPr>
            <w:tcW w:w="1128" w:type="dxa"/>
          </w:tcPr>
          <w:p w14:paraId="47C9F87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</w:tcPr>
          <w:p w14:paraId="2A4D982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5.360</w:t>
            </w:r>
          </w:p>
        </w:tc>
      </w:tr>
      <w:tr w:rsidR="007E77FA" w:rsidRPr="007E77FA" w14:paraId="4E128884" w14:textId="77777777" w:rsidTr="006A726A">
        <w:tc>
          <w:tcPr>
            <w:tcW w:w="1017" w:type="dxa"/>
          </w:tcPr>
          <w:p w14:paraId="311D347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604" w:type="dxa"/>
          </w:tcPr>
          <w:p w14:paraId="4872101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Čišćenje dječjih igrališta i parkovnih površina</w:t>
            </w:r>
          </w:p>
        </w:tc>
        <w:tc>
          <w:tcPr>
            <w:tcW w:w="1128" w:type="dxa"/>
          </w:tcPr>
          <w:p w14:paraId="5AE04D4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250" w:type="dxa"/>
          </w:tcPr>
          <w:p w14:paraId="6A01472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2.800</w:t>
            </w:r>
          </w:p>
        </w:tc>
      </w:tr>
      <w:tr w:rsidR="007E77FA" w:rsidRPr="007E77FA" w14:paraId="1F215C24" w14:textId="77777777" w:rsidTr="006A726A">
        <w:tc>
          <w:tcPr>
            <w:tcW w:w="1017" w:type="dxa"/>
          </w:tcPr>
          <w:p w14:paraId="380C0D6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604" w:type="dxa"/>
          </w:tcPr>
          <w:p w14:paraId="416A7C36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Čišćenje prostora rotora</w:t>
            </w:r>
          </w:p>
        </w:tc>
        <w:tc>
          <w:tcPr>
            <w:tcW w:w="1128" w:type="dxa"/>
          </w:tcPr>
          <w:p w14:paraId="2D2BF70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</w:tcPr>
          <w:p w14:paraId="0AB00E4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98</w:t>
            </w:r>
          </w:p>
        </w:tc>
      </w:tr>
      <w:tr w:rsidR="007E77FA" w:rsidRPr="007E77FA" w14:paraId="61FEFB9D" w14:textId="77777777" w:rsidTr="006A726A">
        <w:tc>
          <w:tcPr>
            <w:tcW w:w="1017" w:type="dxa"/>
          </w:tcPr>
          <w:p w14:paraId="5DD8A57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604" w:type="dxa"/>
          </w:tcPr>
          <w:p w14:paraId="5B4FF47B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Čišćenje prostora šljunčanih i popločenih staza</w:t>
            </w:r>
          </w:p>
        </w:tc>
        <w:tc>
          <w:tcPr>
            <w:tcW w:w="1128" w:type="dxa"/>
          </w:tcPr>
          <w:p w14:paraId="25630C5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250" w:type="dxa"/>
          </w:tcPr>
          <w:p w14:paraId="63DE4B6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1.700</w:t>
            </w:r>
          </w:p>
        </w:tc>
      </w:tr>
      <w:tr w:rsidR="007E77FA" w:rsidRPr="007E77FA" w14:paraId="481102B7" w14:textId="77777777" w:rsidTr="006A726A">
        <w:tc>
          <w:tcPr>
            <w:tcW w:w="1017" w:type="dxa"/>
          </w:tcPr>
          <w:p w14:paraId="0E07B06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604" w:type="dxa"/>
          </w:tcPr>
          <w:p w14:paraId="5806DDEB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Čišćenje okoliša javnih i gradskih objekata</w:t>
            </w:r>
          </w:p>
        </w:tc>
        <w:tc>
          <w:tcPr>
            <w:tcW w:w="1128" w:type="dxa"/>
          </w:tcPr>
          <w:p w14:paraId="1A7C684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250" w:type="dxa"/>
          </w:tcPr>
          <w:p w14:paraId="31BA02F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2.320</w:t>
            </w:r>
          </w:p>
        </w:tc>
      </w:tr>
      <w:tr w:rsidR="007E77FA" w:rsidRPr="007E77FA" w14:paraId="467D3B61" w14:textId="77777777" w:rsidTr="006A726A">
        <w:tc>
          <w:tcPr>
            <w:tcW w:w="1017" w:type="dxa"/>
          </w:tcPr>
          <w:p w14:paraId="4FA214C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604" w:type="dxa"/>
          </w:tcPr>
          <w:p w14:paraId="1803D828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Čišćenje slivnika</w:t>
            </w:r>
          </w:p>
        </w:tc>
        <w:tc>
          <w:tcPr>
            <w:tcW w:w="1128" w:type="dxa"/>
          </w:tcPr>
          <w:p w14:paraId="6688436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250" w:type="dxa"/>
          </w:tcPr>
          <w:p w14:paraId="148ED48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378</w:t>
            </w:r>
          </w:p>
        </w:tc>
      </w:tr>
      <w:tr w:rsidR="007E77FA" w:rsidRPr="007E77FA" w14:paraId="00D43A82" w14:textId="77777777" w:rsidTr="006A726A">
        <w:tc>
          <w:tcPr>
            <w:tcW w:w="1017" w:type="dxa"/>
          </w:tcPr>
          <w:p w14:paraId="4D5BD26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604" w:type="dxa"/>
          </w:tcPr>
          <w:p w14:paraId="56A29A6B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Čišćenje biciklističkih staza</w:t>
            </w:r>
          </w:p>
        </w:tc>
        <w:tc>
          <w:tcPr>
            <w:tcW w:w="1128" w:type="dxa"/>
          </w:tcPr>
          <w:p w14:paraId="370AEA2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250" w:type="dxa"/>
          </w:tcPr>
          <w:p w14:paraId="38C536C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330</w:t>
            </w:r>
          </w:p>
        </w:tc>
      </w:tr>
      <w:tr w:rsidR="007E77FA" w:rsidRPr="007E77FA" w14:paraId="7A10439C" w14:textId="77777777" w:rsidTr="006A726A">
        <w:tc>
          <w:tcPr>
            <w:tcW w:w="1017" w:type="dxa"/>
          </w:tcPr>
          <w:p w14:paraId="68D52D2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604" w:type="dxa"/>
          </w:tcPr>
          <w:p w14:paraId="5531CCD1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Uređenje i ukrašavanje grada</w:t>
            </w:r>
          </w:p>
        </w:tc>
        <w:tc>
          <w:tcPr>
            <w:tcW w:w="1128" w:type="dxa"/>
          </w:tcPr>
          <w:p w14:paraId="728B543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250" w:type="dxa"/>
          </w:tcPr>
          <w:p w14:paraId="662A266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1.087</w:t>
            </w:r>
          </w:p>
        </w:tc>
      </w:tr>
      <w:tr w:rsidR="007E77FA" w:rsidRPr="007E77FA" w14:paraId="33454E20" w14:textId="77777777" w:rsidTr="006A726A">
        <w:tc>
          <w:tcPr>
            <w:tcW w:w="1017" w:type="dxa"/>
          </w:tcPr>
          <w:p w14:paraId="5CFEC41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604" w:type="dxa"/>
          </w:tcPr>
          <w:p w14:paraId="34B5691E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Priprema i čišćenje uslijed i nakon manifestacija</w:t>
            </w:r>
          </w:p>
        </w:tc>
        <w:tc>
          <w:tcPr>
            <w:tcW w:w="1128" w:type="dxa"/>
          </w:tcPr>
          <w:p w14:paraId="2E8E77A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250" w:type="dxa"/>
          </w:tcPr>
          <w:p w14:paraId="2A91B7C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1.390</w:t>
            </w:r>
          </w:p>
        </w:tc>
      </w:tr>
      <w:tr w:rsidR="007E77FA" w:rsidRPr="007E77FA" w14:paraId="07F81A24" w14:textId="77777777" w:rsidTr="006A726A">
        <w:tc>
          <w:tcPr>
            <w:tcW w:w="1017" w:type="dxa"/>
          </w:tcPr>
          <w:p w14:paraId="04D2F7D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6604" w:type="dxa"/>
          </w:tcPr>
          <w:p w14:paraId="2C7BDC1D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Čišćenje snijega s autobusnih stanica s nadstrešnicama</w:t>
            </w:r>
          </w:p>
        </w:tc>
        <w:tc>
          <w:tcPr>
            <w:tcW w:w="1128" w:type="dxa"/>
          </w:tcPr>
          <w:p w14:paraId="26B7FD8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</w:tcPr>
          <w:p w14:paraId="7B87133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297</w:t>
            </w:r>
          </w:p>
        </w:tc>
      </w:tr>
      <w:tr w:rsidR="007E77FA" w:rsidRPr="007E77FA" w14:paraId="023C2635" w14:textId="77777777" w:rsidTr="006A726A">
        <w:tc>
          <w:tcPr>
            <w:tcW w:w="1017" w:type="dxa"/>
          </w:tcPr>
          <w:p w14:paraId="540F9AB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6604" w:type="dxa"/>
          </w:tcPr>
          <w:p w14:paraId="75B01F5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Čišćenje snijega s otvorenih autobusnih ugibališta</w:t>
            </w:r>
          </w:p>
        </w:tc>
        <w:tc>
          <w:tcPr>
            <w:tcW w:w="1128" w:type="dxa"/>
          </w:tcPr>
          <w:p w14:paraId="00AE84C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</w:tcPr>
          <w:p w14:paraId="42278C3F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25</w:t>
            </w:r>
          </w:p>
        </w:tc>
      </w:tr>
      <w:tr w:rsidR="007E77FA" w:rsidRPr="007E77FA" w14:paraId="61AE46BE" w14:textId="77777777" w:rsidTr="006A726A">
        <w:tc>
          <w:tcPr>
            <w:tcW w:w="1017" w:type="dxa"/>
          </w:tcPr>
          <w:p w14:paraId="58926B9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6604" w:type="dxa"/>
          </w:tcPr>
          <w:p w14:paraId="04372DE6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Čišćenje snijega uz javne i gradske objekte</w:t>
            </w:r>
          </w:p>
        </w:tc>
        <w:tc>
          <w:tcPr>
            <w:tcW w:w="1128" w:type="dxa"/>
          </w:tcPr>
          <w:p w14:paraId="53E87C1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250" w:type="dxa"/>
          </w:tcPr>
          <w:p w14:paraId="18ED464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272</w:t>
            </w:r>
          </w:p>
        </w:tc>
      </w:tr>
      <w:tr w:rsidR="007E77FA" w:rsidRPr="007E77FA" w14:paraId="228A4A1B" w14:textId="77777777" w:rsidTr="006A726A">
        <w:tc>
          <w:tcPr>
            <w:tcW w:w="1017" w:type="dxa"/>
          </w:tcPr>
          <w:p w14:paraId="75DCDA4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6604" w:type="dxa"/>
          </w:tcPr>
          <w:p w14:paraId="34AE241E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Čišćenje snijega s gradskog trga i okoliša</w:t>
            </w:r>
          </w:p>
        </w:tc>
        <w:tc>
          <w:tcPr>
            <w:tcW w:w="1128" w:type="dxa"/>
          </w:tcPr>
          <w:p w14:paraId="17AC5C6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250" w:type="dxa"/>
          </w:tcPr>
          <w:p w14:paraId="4A61BC8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212</w:t>
            </w:r>
          </w:p>
        </w:tc>
      </w:tr>
      <w:tr w:rsidR="007E77FA" w:rsidRPr="007E77FA" w14:paraId="38CA2AAD" w14:textId="77777777" w:rsidTr="006A726A">
        <w:tc>
          <w:tcPr>
            <w:tcW w:w="1017" w:type="dxa"/>
          </w:tcPr>
          <w:p w14:paraId="2E49B71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6604" w:type="dxa"/>
          </w:tcPr>
          <w:p w14:paraId="5D01B98E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Čišćenje snijega s parkirnih mjesta</w:t>
            </w:r>
          </w:p>
        </w:tc>
        <w:tc>
          <w:tcPr>
            <w:tcW w:w="1128" w:type="dxa"/>
          </w:tcPr>
          <w:p w14:paraId="26387260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250" w:type="dxa"/>
          </w:tcPr>
          <w:p w14:paraId="5E88950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34</w:t>
            </w:r>
          </w:p>
        </w:tc>
      </w:tr>
      <w:tr w:rsidR="007E77FA" w:rsidRPr="007E77FA" w14:paraId="6891DBAA" w14:textId="77777777" w:rsidTr="006A726A">
        <w:tc>
          <w:tcPr>
            <w:tcW w:w="1017" w:type="dxa"/>
          </w:tcPr>
          <w:p w14:paraId="3ED3EF5C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6604" w:type="dxa"/>
          </w:tcPr>
          <w:p w14:paraId="6392855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Čišćenje snijega s parkovnih staza i prijelaza</w:t>
            </w:r>
          </w:p>
        </w:tc>
        <w:tc>
          <w:tcPr>
            <w:tcW w:w="1128" w:type="dxa"/>
          </w:tcPr>
          <w:p w14:paraId="0711800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250" w:type="dxa"/>
          </w:tcPr>
          <w:p w14:paraId="4569028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54</w:t>
            </w:r>
          </w:p>
        </w:tc>
      </w:tr>
      <w:tr w:rsidR="007E77FA" w:rsidRPr="007E77FA" w14:paraId="7C2B19EC" w14:textId="77777777" w:rsidTr="006A726A">
        <w:tc>
          <w:tcPr>
            <w:tcW w:w="1017" w:type="dxa"/>
          </w:tcPr>
          <w:p w14:paraId="3EA4E99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6604" w:type="dxa"/>
          </w:tcPr>
          <w:p w14:paraId="57A12D3A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Čišćenje snijega s nogostupa -strojno</w:t>
            </w:r>
          </w:p>
        </w:tc>
        <w:tc>
          <w:tcPr>
            <w:tcW w:w="1128" w:type="dxa"/>
          </w:tcPr>
          <w:p w14:paraId="5D50E3D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km</w:t>
            </w:r>
          </w:p>
        </w:tc>
        <w:tc>
          <w:tcPr>
            <w:tcW w:w="1250" w:type="dxa"/>
          </w:tcPr>
          <w:p w14:paraId="03415373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51</w:t>
            </w:r>
          </w:p>
        </w:tc>
      </w:tr>
      <w:tr w:rsidR="007E77FA" w:rsidRPr="007E77FA" w14:paraId="66DC47EB" w14:textId="77777777" w:rsidTr="006A726A">
        <w:tc>
          <w:tcPr>
            <w:tcW w:w="1017" w:type="dxa"/>
          </w:tcPr>
          <w:p w14:paraId="1C8E66F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6604" w:type="dxa"/>
          </w:tcPr>
          <w:p w14:paraId="1E105E8F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Čišćenje snijega s nogostupa -ručno</w:t>
            </w:r>
          </w:p>
        </w:tc>
        <w:tc>
          <w:tcPr>
            <w:tcW w:w="1128" w:type="dxa"/>
          </w:tcPr>
          <w:p w14:paraId="7508451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250" w:type="dxa"/>
          </w:tcPr>
          <w:p w14:paraId="594FD647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116</w:t>
            </w:r>
          </w:p>
        </w:tc>
      </w:tr>
      <w:tr w:rsidR="007E77FA" w:rsidRPr="007E77FA" w14:paraId="5EA8FEA3" w14:textId="77777777" w:rsidTr="006A726A">
        <w:tc>
          <w:tcPr>
            <w:tcW w:w="1017" w:type="dxa"/>
          </w:tcPr>
          <w:p w14:paraId="2BBFF25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6604" w:type="dxa"/>
          </w:tcPr>
          <w:p w14:paraId="7DBFCF2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Posipavanje sa sipinom i soli -ručno</w:t>
            </w:r>
          </w:p>
        </w:tc>
        <w:tc>
          <w:tcPr>
            <w:tcW w:w="1128" w:type="dxa"/>
          </w:tcPr>
          <w:p w14:paraId="427A570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250" w:type="dxa"/>
          </w:tcPr>
          <w:p w14:paraId="6A692478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400</w:t>
            </w:r>
          </w:p>
        </w:tc>
      </w:tr>
      <w:tr w:rsidR="007E77FA" w:rsidRPr="007E77FA" w14:paraId="6CA78B49" w14:textId="77777777" w:rsidTr="006A726A">
        <w:tc>
          <w:tcPr>
            <w:tcW w:w="1017" w:type="dxa"/>
          </w:tcPr>
          <w:p w14:paraId="143D946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6604" w:type="dxa"/>
          </w:tcPr>
          <w:p w14:paraId="1972D716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Posipavanje sa sipinom i soli -strojno</w:t>
            </w:r>
          </w:p>
        </w:tc>
        <w:tc>
          <w:tcPr>
            <w:tcW w:w="1128" w:type="dxa"/>
          </w:tcPr>
          <w:p w14:paraId="65B22C2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km</w:t>
            </w:r>
          </w:p>
        </w:tc>
        <w:tc>
          <w:tcPr>
            <w:tcW w:w="1250" w:type="dxa"/>
          </w:tcPr>
          <w:p w14:paraId="7F54A0B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234</w:t>
            </w:r>
          </w:p>
        </w:tc>
      </w:tr>
      <w:tr w:rsidR="007E77FA" w:rsidRPr="007E77FA" w14:paraId="465E5C90" w14:textId="77777777" w:rsidTr="006A726A">
        <w:tc>
          <w:tcPr>
            <w:tcW w:w="1017" w:type="dxa"/>
          </w:tcPr>
          <w:p w14:paraId="72976FDE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6604" w:type="dxa"/>
          </w:tcPr>
          <w:p w14:paraId="36AB9DB2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Čišćenje snijega s biciklističkih staza -strojno</w:t>
            </w:r>
          </w:p>
        </w:tc>
        <w:tc>
          <w:tcPr>
            <w:tcW w:w="1128" w:type="dxa"/>
          </w:tcPr>
          <w:p w14:paraId="70CD8DDA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km</w:t>
            </w:r>
          </w:p>
        </w:tc>
        <w:tc>
          <w:tcPr>
            <w:tcW w:w="1250" w:type="dxa"/>
          </w:tcPr>
          <w:p w14:paraId="18C7DC62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42</w:t>
            </w:r>
          </w:p>
        </w:tc>
      </w:tr>
      <w:tr w:rsidR="007E77FA" w:rsidRPr="007E77FA" w14:paraId="003CE5AF" w14:textId="77777777" w:rsidTr="006A726A">
        <w:tc>
          <w:tcPr>
            <w:tcW w:w="1017" w:type="dxa"/>
          </w:tcPr>
          <w:p w14:paraId="2D11ECA9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6604" w:type="dxa"/>
          </w:tcPr>
          <w:p w14:paraId="23B0DBE6" w14:textId="77777777" w:rsidR="007E77FA" w:rsidRPr="007E77FA" w:rsidRDefault="007E77FA" w:rsidP="006A726A">
            <w:pPr>
              <w:jc w:val="both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Strojno čišćenje prometnica</w:t>
            </w:r>
          </w:p>
        </w:tc>
        <w:tc>
          <w:tcPr>
            <w:tcW w:w="1128" w:type="dxa"/>
          </w:tcPr>
          <w:p w14:paraId="52F0CB7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250" w:type="dxa"/>
          </w:tcPr>
          <w:p w14:paraId="7ABB5871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</w:rPr>
            </w:pPr>
            <w:r w:rsidRPr="007E77FA">
              <w:rPr>
                <w:rFonts w:ascii="Times New Roman" w:hAnsi="Times New Roman" w:cs="Times New Roman"/>
              </w:rPr>
              <w:t>1.140</w:t>
            </w:r>
          </w:p>
        </w:tc>
      </w:tr>
    </w:tbl>
    <w:p w14:paraId="3B441D27" w14:textId="77777777" w:rsidR="007E77FA" w:rsidRPr="007E77FA" w:rsidRDefault="007E77FA" w:rsidP="007E77FA">
      <w:pPr>
        <w:jc w:val="both"/>
        <w:rPr>
          <w:rFonts w:ascii="Times New Roman" w:hAnsi="Times New Roman" w:cs="Times New Roman"/>
          <w:color w:val="FF0000"/>
        </w:rPr>
      </w:pPr>
    </w:p>
    <w:p w14:paraId="3F1F2BF3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Nastavno se iskazuju poslovi i radovi na održavanju čistoće javnih površina, planirani u skladu s raspoloživim sredstvima prema opisu i predviđenom trošku s naznakom njihova financiranja.</w:t>
      </w:r>
    </w:p>
    <w:p w14:paraId="29E5D5C8" w14:textId="77777777" w:rsidR="007E77FA" w:rsidRPr="007E77FA" w:rsidRDefault="007E77FA" w:rsidP="007E77FA">
      <w:pPr>
        <w:ind w:left="284"/>
        <w:jc w:val="both"/>
        <w:rPr>
          <w:rFonts w:ascii="Times New Roman" w:hAnsi="Times New Roman" w:cs="Times New Roman"/>
          <w:color w:val="FF0000"/>
        </w:rPr>
      </w:pPr>
    </w:p>
    <w:tbl>
      <w:tblPr>
        <w:tblW w:w="10104" w:type="dxa"/>
        <w:tblInd w:w="93" w:type="dxa"/>
        <w:tblLook w:val="0000" w:firstRow="0" w:lastRow="0" w:firstColumn="0" w:lastColumn="0" w:noHBand="0" w:noVBand="0"/>
      </w:tblPr>
      <w:tblGrid>
        <w:gridCol w:w="750"/>
        <w:gridCol w:w="5332"/>
        <w:gridCol w:w="884"/>
        <w:gridCol w:w="1542"/>
        <w:gridCol w:w="1596"/>
      </w:tblGrid>
      <w:tr w:rsidR="007E77FA" w:rsidRPr="007E77FA" w14:paraId="506D64E4" w14:textId="77777777" w:rsidTr="006A726A">
        <w:trPr>
          <w:trHeight w:val="315"/>
        </w:trPr>
        <w:tc>
          <w:tcPr>
            <w:tcW w:w="10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71E9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 xml:space="preserve">vIiI. ODRŽAVANJE </w:t>
            </w:r>
            <w:r w:rsidRPr="007E77FA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ČISTOĆE JAVNIH POVRŠINA</w:t>
            </w:r>
          </w:p>
        </w:tc>
      </w:tr>
      <w:tr w:rsidR="007E77FA" w:rsidRPr="007E77FA" w14:paraId="1CC2CF14" w14:textId="77777777" w:rsidTr="006A726A">
        <w:trPr>
          <w:trHeight w:val="315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4572C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R.br.</w:t>
            </w:r>
          </w:p>
        </w:tc>
        <w:tc>
          <w:tcPr>
            <w:tcW w:w="5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A50EC60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892453" w14:textId="77777777" w:rsidR="007E77FA" w:rsidRPr="007E77FA" w:rsidRDefault="007E77F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434AF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Iznos (€)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9F8BCB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</w:t>
            </w:r>
          </w:p>
        </w:tc>
      </w:tr>
      <w:tr w:rsidR="007E77FA" w:rsidRPr="007E77FA" w14:paraId="02D813D6" w14:textId="77777777" w:rsidTr="006A726A">
        <w:trPr>
          <w:trHeight w:val="547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EEE21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</w:rPr>
            </w:pPr>
            <w:r w:rsidRPr="007E77FA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26D37" w14:textId="77777777" w:rsidR="007E77FA" w:rsidRPr="007E77FA" w:rsidRDefault="007E77F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Održavanje čistoće javnih površina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488F5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330.000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6FEC4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Opći prihodi i primici</w:t>
            </w:r>
          </w:p>
          <w:p w14:paraId="35185DED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sz w:val="24"/>
                <w:szCs w:val="24"/>
              </w:rPr>
              <w:t>330.000</w:t>
            </w:r>
          </w:p>
        </w:tc>
      </w:tr>
      <w:tr w:rsidR="007E77FA" w:rsidRPr="007E77FA" w14:paraId="43C4987C" w14:textId="77777777" w:rsidTr="006A726A">
        <w:trPr>
          <w:trHeight w:val="318"/>
        </w:trPr>
        <w:tc>
          <w:tcPr>
            <w:tcW w:w="7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67D97D7" w14:textId="77777777" w:rsidR="007E77FA" w:rsidRPr="007E77FA" w:rsidRDefault="007E77FA" w:rsidP="006A726A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2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B36D533" w14:textId="77777777" w:rsidR="007E77FA" w:rsidRPr="007E77FA" w:rsidRDefault="007E77FA" w:rsidP="006A726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UKUPNO: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19DB196" w14:textId="77777777" w:rsidR="007E77FA" w:rsidRPr="007E77FA" w:rsidRDefault="007E77F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330.000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B299D7" w14:textId="77777777" w:rsidR="007E77FA" w:rsidRPr="007E77FA" w:rsidRDefault="007E77F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1A9C8B" w14:textId="77777777" w:rsidR="007E77FA" w:rsidRPr="007E77FA" w:rsidRDefault="007E77FA" w:rsidP="007E77FA">
      <w:pPr>
        <w:jc w:val="center"/>
        <w:rPr>
          <w:rFonts w:ascii="Times New Roman" w:hAnsi="Times New Roman" w:cs="Times New Roman"/>
        </w:rPr>
      </w:pPr>
    </w:p>
    <w:p w14:paraId="5FF475FB" w14:textId="77777777" w:rsidR="007E77FA" w:rsidRDefault="007E77FA" w:rsidP="007E77FA">
      <w:pPr>
        <w:jc w:val="center"/>
        <w:rPr>
          <w:rFonts w:ascii="Times New Roman" w:hAnsi="Times New Roman" w:cs="Times New Roman"/>
        </w:rPr>
      </w:pPr>
    </w:p>
    <w:p w14:paraId="7D80BC63" w14:textId="77777777" w:rsidR="007E77FA" w:rsidRDefault="007E77FA" w:rsidP="007E77FA">
      <w:pPr>
        <w:jc w:val="center"/>
        <w:rPr>
          <w:rFonts w:ascii="Times New Roman" w:hAnsi="Times New Roman" w:cs="Times New Roman"/>
        </w:rPr>
      </w:pPr>
    </w:p>
    <w:p w14:paraId="6E2CE4DE" w14:textId="77777777" w:rsidR="007E77FA" w:rsidRDefault="007E77FA" w:rsidP="007E77FA">
      <w:pPr>
        <w:jc w:val="center"/>
        <w:rPr>
          <w:rFonts w:ascii="Times New Roman" w:hAnsi="Times New Roman" w:cs="Times New Roman"/>
        </w:rPr>
      </w:pPr>
    </w:p>
    <w:p w14:paraId="1734BC93" w14:textId="77777777" w:rsidR="007E77FA" w:rsidRDefault="007E77FA" w:rsidP="007E77FA">
      <w:pPr>
        <w:jc w:val="center"/>
        <w:rPr>
          <w:rFonts w:ascii="Times New Roman" w:hAnsi="Times New Roman" w:cs="Times New Roman"/>
        </w:rPr>
      </w:pPr>
    </w:p>
    <w:p w14:paraId="096AD99D" w14:textId="77777777" w:rsidR="007E77FA" w:rsidRDefault="007E77FA" w:rsidP="007E77FA">
      <w:pPr>
        <w:jc w:val="center"/>
        <w:rPr>
          <w:rFonts w:ascii="Times New Roman" w:hAnsi="Times New Roman" w:cs="Times New Roman"/>
        </w:rPr>
      </w:pPr>
    </w:p>
    <w:p w14:paraId="04EDD28D" w14:textId="77777777" w:rsidR="007E77FA" w:rsidRPr="007E77FA" w:rsidRDefault="007E77FA" w:rsidP="007E77FA">
      <w:pPr>
        <w:jc w:val="center"/>
        <w:rPr>
          <w:rFonts w:ascii="Times New Roman" w:hAnsi="Times New Roman" w:cs="Times New Roman"/>
        </w:rPr>
      </w:pPr>
    </w:p>
    <w:p w14:paraId="405F1731" w14:textId="77777777" w:rsidR="007E77FA" w:rsidRPr="007E77FA" w:rsidRDefault="007E77FA" w:rsidP="007E77FA">
      <w:pPr>
        <w:jc w:val="center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Članak 3.</w:t>
      </w:r>
    </w:p>
    <w:p w14:paraId="1B099A0E" w14:textId="77777777" w:rsidR="007E77FA" w:rsidRPr="007E77FA" w:rsidRDefault="007E77FA" w:rsidP="007E77F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67CA19" w14:textId="77777777" w:rsidR="007E77FA" w:rsidRPr="007E77FA" w:rsidRDefault="007E77FA" w:rsidP="007E77FA">
      <w:pPr>
        <w:pStyle w:val="Naslov1"/>
        <w:rPr>
          <w:caps/>
        </w:rPr>
      </w:pPr>
      <w:r w:rsidRPr="007E77FA">
        <w:rPr>
          <w:caps/>
        </w:rPr>
        <w:t>Ix. Završne odredbe</w:t>
      </w:r>
    </w:p>
    <w:p w14:paraId="5AC11811" w14:textId="77777777" w:rsidR="007E77FA" w:rsidRPr="007E77FA" w:rsidRDefault="007E77FA" w:rsidP="007E77F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CC52F19" w14:textId="77777777" w:rsidR="007E77FA" w:rsidRPr="007E77FA" w:rsidRDefault="007E77FA" w:rsidP="007E77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Ovaj Program objavit će se u Glasniku Grada Svete Nedelje, a stupa na snagu 1. siječnja 2026. godine.</w:t>
      </w:r>
    </w:p>
    <w:p w14:paraId="73ACB3A3" w14:textId="77777777" w:rsidR="007E77FA" w:rsidRDefault="007E77FA" w:rsidP="007E77FA">
      <w:pPr>
        <w:rPr>
          <w:rFonts w:ascii="Times New Roman" w:hAnsi="Times New Roman" w:cs="Times New Roman"/>
          <w:sz w:val="24"/>
          <w:szCs w:val="24"/>
        </w:rPr>
      </w:pPr>
    </w:p>
    <w:p w14:paraId="1DCA1DE6" w14:textId="77777777" w:rsidR="007E77FA" w:rsidRPr="007E77FA" w:rsidRDefault="007E77FA" w:rsidP="007E77FA">
      <w:pPr>
        <w:rPr>
          <w:rFonts w:ascii="Times New Roman" w:hAnsi="Times New Roman" w:cs="Times New Roman"/>
          <w:sz w:val="24"/>
          <w:szCs w:val="24"/>
        </w:rPr>
      </w:pPr>
    </w:p>
    <w:p w14:paraId="43746116" w14:textId="77777777" w:rsidR="007E77FA" w:rsidRPr="007E77FA" w:rsidRDefault="007E77FA" w:rsidP="007E77F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BD5FFB" w14:textId="77777777" w:rsidR="007E77FA" w:rsidRPr="007E77FA" w:rsidRDefault="007E77FA" w:rsidP="007E77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181BF8" w14:textId="77777777" w:rsidR="007E77FA" w:rsidRPr="007E77FA" w:rsidRDefault="007E77FA" w:rsidP="007E77FA">
      <w:pPr>
        <w:ind w:left="5049"/>
        <w:rPr>
          <w:rFonts w:ascii="Times New Roman" w:hAnsi="Times New Roman" w:cs="Times New Roman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PREDSJEDNIK GRADSKOG VIJEĆA</w:t>
      </w:r>
    </w:p>
    <w:p w14:paraId="35F5AF45" w14:textId="77777777" w:rsidR="007E77FA" w:rsidRPr="007E77FA" w:rsidRDefault="007E77FA" w:rsidP="007E77FA">
      <w:pPr>
        <w:ind w:left="5049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7E77FA">
        <w:rPr>
          <w:rFonts w:ascii="Times New Roman" w:hAnsi="Times New Roman" w:cs="Times New Roman"/>
          <w:sz w:val="24"/>
          <w:szCs w:val="24"/>
        </w:rPr>
        <w:t>Matej Vrdoljak, struc.spec.ing.techn.inf.</w:t>
      </w:r>
    </w:p>
    <w:p w14:paraId="2D51AA0E" w14:textId="77777777" w:rsidR="007E77FA" w:rsidRPr="007E77FA" w:rsidRDefault="007E77FA" w:rsidP="007E77FA">
      <w:pPr>
        <w:pStyle w:val="Tijeloteksta"/>
        <w:rPr>
          <w:b w:val="0"/>
          <w:bCs w:val="0"/>
          <w:color w:val="FF0000"/>
        </w:rPr>
      </w:pPr>
    </w:p>
    <w:p w14:paraId="23487039" w14:textId="77777777" w:rsidR="00D06CEC" w:rsidRPr="007E77FA" w:rsidRDefault="00D06CEC" w:rsidP="00D06CEC">
      <w:pPr>
        <w:pStyle w:val="StandardWeb"/>
        <w:shd w:val="clear" w:color="auto" w:fill="FFFFFF"/>
        <w:spacing w:before="0" w:beforeAutospacing="0" w:after="225" w:afterAutospacing="0"/>
        <w:rPr>
          <w:color w:val="000000"/>
          <w:sz w:val="20"/>
          <w:szCs w:val="20"/>
        </w:rPr>
      </w:pPr>
    </w:p>
    <w:sectPr w:rsidR="00D06CEC" w:rsidRPr="007E77FA" w:rsidSect="00F76962">
      <w:footerReference w:type="default" r:id="rId8"/>
      <w:headerReference w:type="first" r:id="rId9"/>
      <w:footerReference w:type="first" r:id="rId10"/>
      <w:pgSz w:w="11906" w:h="16838"/>
      <w:pgMar w:top="1440" w:right="1080" w:bottom="1440" w:left="1080" w:header="708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EAE9B" w14:textId="77777777" w:rsidR="00557588" w:rsidRDefault="00557588" w:rsidP="00977A6D">
      <w:r>
        <w:separator/>
      </w:r>
    </w:p>
  </w:endnote>
  <w:endnote w:type="continuationSeparator" w:id="0">
    <w:p w14:paraId="7F02E1DA" w14:textId="77777777" w:rsidR="00557588" w:rsidRDefault="00557588" w:rsidP="00977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PDF417x">
    <w:altName w:val="Calibri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522CF" w14:textId="0E2DF0D2" w:rsidR="008F0DCA" w:rsidRDefault="00F76962" w:rsidP="00432253">
    <w:pPr>
      <w:pStyle w:val="Podnoje"/>
      <w:jc w:val="center"/>
    </w:pPr>
    <w:r>
      <w:fldChar w:fldCharType="begin"/>
    </w:r>
    <w:r>
      <w:instrText xml:space="preserve"> PAGE  \* ArabicDash  \* MERGEFORMAT </w:instrText>
    </w:r>
    <w:r>
      <w:fldChar w:fldCharType="separate"/>
    </w:r>
    <w:r>
      <w:t>- 2 -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80D71" w14:textId="16A97C18" w:rsidR="006C47B9" w:rsidRDefault="00432253" w:rsidP="006C47B9">
    <w:pPr>
      <w:pStyle w:val="Podnoje"/>
      <w:jc w:val="center"/>
    </w:pPr>
    <w:r>
      <mc:AlternateContent>
        <mc:Choice Requires="wps">
          <w:drawing>
            <wp:anchor distT="0" distB="0" distL="114300" distR="114300" simplePos="0" relativeHeight="251712512" behindDoc="1" locked="0" layoutInCell="1" allowOverlap="1" wp14:anchorId="7F0A5E56" wp14:editId="5A323D0C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1340" cy="623929"/>
              <wp:effectExtent l="0" t="0" r="1905" b="5080"/>
              <wp:wrapTight wrapText="bothSides">
                <wp:wrapPolygon edited="0">
                  <wp:start x="0" y="0"/>
                  <wp:lineTo x="0" y="21116"/>
                  <wp:lineTo x="21551" y="21116"/>
                  <wp:lineTo x="21551" y="0"/>
                  <wp:lineTo x="0" y="0"/>
                </wp:wrapPolygon>
              </wp:wrapTight>
              <wp:docPr id="1339664100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1340" cy="623929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1EBBB76" w14:textId="26C41880" w:rsidR="00432253" w:rsidRPr="009F59B3" w:rsidRDefault="00432253" w:rsidP="00432253">
                          <w:pPr>
                            <w:jc w:val="center"/>
                            <w:rPr>
                              <w:rFonts w:ascii="Roboto" w:hAnsi="Roboto"/>
                              <w:sz w:val="16"/>
                              <w:szCs w:val="16"/>
                            </w:rPr>
                          </w:pPr>
                          <w:r w:rsidRPr="009F59B3">
                            <w:rPr>
                              <w:rFonts w:ascii="Roboto" w:hAnsi="Roboto"/>
                              <w:sz w:val="16"/>
                              <w:szCs w:val="16"/>
                            </w:rPr>
                            <w:t>Trg Ante Starčevića 5, p.p. 9</w:t>
                          </w:r>
                          <w:r>
                            <w:rPr>
                              <w:rFonts w:ascii="Roboto" w:hAnsi="Roboto"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9F59B3">
                            <w:rPr>
                              <w:rFonts w:ascii="Roboto" w:hAnsi="Roboto"/>
                              <w:sz w:val="16"/>
                              <w:szCs w:val="16"/>
                            </w:rPr>
                            <w:t>10431 Sveta Nedelja</w:t>
                          </w:r>
                          <w:r w:rsidRPr="009F59B3">
                            <w:rPr>
                              <w:rFonts w:ascii="Roboto" w:hAnsi="Roboto"/>
                              <w:sz w:val="16"/>
                              <w:szCs w:val="16"/>
                            </w:rPr>
                            <w:br/>
                            <w:t>Tel: 01 3335 444</w:t>
                          </w:r>
                          <w:r>
                            <w:rPr>
                              <w:rFonts w:ascii="Roboto" w:hAnsi="Roboto"/>
                              <w:sz w:val="16"/>
                              <w:szCs w:val="16"/>
                            </w:rPr>
                            <w:t xml:space="preserve">   </w:t>
                          </w:r>
                          <w:r w:rsidRPr="009F59B3">
                            <w:rPr>
                              <w:rFonts w:ascii="Roboto" w:hAnsi="Roboto"/>
                              <w:sz w:val="16"/>
                              <w:szCs w:val="16"/>
                            </w:rPr>
                            <w:t>Fax: 01 3373 564</w:t>
                          </w:r>
                          <w:r>
                            <w:rPr>
                              <w:rFonts w:ascii="Roboto" w:hAnsi="Roboto"/>
                              <w:sz w:val="20"/>
                              <w:szCs w:val="20"/>
                            </w:rPr>
                            <w:t xml:space="preserve">   </w:t>
                          </w:r>
                          <w:r w:rsidRPr="009F59B3">
                            <w:rPr>
                              <w:rFonts w:ascii="Roboto" w:hAnsi="Roboto"/>
                              <w:sz w:val="16"/>
                              <w:szCs w:val="16"/>
                            </w:rPr>
                            <w:t xml:space="preserve">E-mail: </w:t>
                          </w:r>
                          <w:r w:rsidR="00926941">
                            <w:rPr>
                              <w:rFonts w:ascii="Roboto" w:hAnsi="Roboto"/>
                              <w:sz w:val="16"/>
                              <w:szCs w:val="16"/>
                            </w:rPr>
                            <w:t>ured</w:t>
                          </w:r>
                          <w:r w:rsidRPr="009F59B3">
                            <w:rPr>
                              <w:rFonts w:ascii="Roboto" w:hAnsi="Roboto"/>
                              <w:sz w:val="16"/>
                              <w:szCs w:val="16"/>
                            </w:rPr>
                            <w:t>@grad-svetanedelja.hr</w:t>
                          </w:r>
                        </w:p>
                        <w:p w14:paraId="1B83498E" w14:textId="77777777" w:rsidR="00432253" w:rsidRPr="009F59B3" w:rsidRDefault="00432253" w:rsidP="00432253">
                          <w:pPr>
                            <w:jc w:val="center"/>
                            <w:rPr>
                              <w:rFonts w:ascii="Roboto" w:hAnsi="Roboto"/>
                              <w:sz w:val="16"/>
                              <w:szCs w:val="16"/>
                            </w:rPr>
                          </w:pPr>
                          <w:r w:rsidRPr="009F59B3">
                            <w:rPr>
                              <w:rFonts w:ascii="Roboto" w:hAnsi="Roboto"/>
                              <w:sz w:val="16"/>
                              <w:szCs w:val="16"/>
                            </w:rPr>
                            <w:t>OIB: 24436052952</w:t>
                          </w:r>
                          <w:r>
                            <w:rPr>
                              <w:rFonts w:ascii="Roboto" w:hAnsi="Roboto"/>
                              <w:sz w:val="16"/>
                              <w:szCs w:val="16"/>
                            </w:rPr>
                            <w:t xml:space="preserve">   </w:t>
                          </w:r>
                          <w:r w:rsidRPr="009F59B3">
                            <w:rPr>
                              <w:rFonts w:ascii="Roboto" w:hAnsi="Roboto"/>
                              <w:sz w:val="16"/>
                              <w:szCs w:val="16"/>
                            </w:rPr>
                            <w:t>MB: 02562987</w:t>
                          </w:r>
                          <w:r>
                            <w:rPr>
                              <w:rFonts w:ascii="Roboto" w:hAnsi="Roboto"/>
                              <w:sz w:val="16"/>
                              <w:szCs w:val="16"/>
                            </w:rPr>
                            <w:t xml:space="preserve">   </w:t>
                          </w:r>
                          <w:r w:rsidRPr="009F59B3">
                            <w:rPr>
                              <w:rFonts w:ascii="Roboto" w:hAnsi="Roboto"/>
                              <w:sz w:val="16"/>
                              <w:szCs w:val="16"/>
                            </w:rPr>
                            <w:t>IBAN: HR6324020061843600003</w:t>
                          </w:r>
                          <w:r w:rsidRPr="009F59B3">
                            <w:rPr>
                              <w:rFonts w:ascii="Roboto" w:hAnsi="Roboto"/>
                              <w:sz w:val="16"/>
                              <w:szCs w:val="16"/>
                            </w:rPr>
                            <w:br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0A5E5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0;margin-top:0;width:595.4pt;height:49.15pt;z-index:-2516039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" fillcolor="white [3201]" stroked="f" strokeweight=".5pt">
              <v:textbox>
                <w:txbxContent>
                  <w:p w14:paraId="11EBBB76" w14:textId="26C41880" w:rsidR="00432253" w:rsidRPr="009F59B3" w:rsidRDefault="00432253" w:rsidP="00432253">
                    <w:pPr>
                      <w:jc w:val="center"/>
                      <w:rPr>
                        <w:rFonts w:ascii="Roboto" w:hAnsi="Roboto"/>
                        <w:sz w:val="16"/>
                        <w:szCs w:val="16"/>
                      </w:rPr>
                    </w:pPr>
                    <w:r w:rsidRPr="009F59B3">
                      <w:rPr>
                        <w:rFonts w:ascii="Roboto" w:hAnsi="Roboto"/>
                        <w:sz w:val="16"/>
                        <w:szCs w:val="16"/>
                      </w:rPr>
                      <w:t>Trg Ante Starčevića 5, p.p. 9</w:t>
                    </w:r>
                    <w:r>
                      <w:rPr>
                        <w:rFonts w:ascii="Roboto" w:hAnsi="Roboto"/>
                        <w:sz w:val="16"/>
                        <w:szCs w:val="16"/>
                      </w:rPr>
                      <w:t xml:space="preserve">, </w:t>
                    </w:r>
                    <w:r w:rsidRPr="009F59B3">
                      <w:rPr>
                        <w:rFonts w:ascii="Roboto" w:hAnsi="Roboto"/>
                        <w:sz w:val="16"/>
                        <w:szCs w:val="16"/>
                      </w:rPr>
                      <w:t>10431 Sveta Nedelja</w:t>
                    </w:r>
                    <w:r w:rsidRPr="009F59B3">
                      <w:rPr>
                        <w:rFonts w:ascii="Roboto" w:hAnsi="Roboto"/>
                        <w:sz w:val="16"/>
                        <w:szCs w:val="16"/>
                      </w:rPr>
                      <w:br/>
                      <w:t>Tel: 01 3335 444</w:t>
                    </w:r>
                    <w:r>
                      <w:rPr>
                        <w:rFonts w:ascii="Roboto" w:hAnsi="Roboto"/>
                        <w:sz w:val="16"/>
                        <w:szCs w:val="16"/>
                      </w:rPr>
                      <w:t xml:space="preserve">   </w:t>
                    </w:r>
                    <w:r w:rsidRPr="009F59B3">
                      <w:rPr>
                        <w:rFonts w:ascii="Roboto" w:hAnsi="Roboto"/>
                        <w:sz w:val="16"/>
                        <w:szCs w:val="16"/>
                      </w:rPr>
                      <w:t>Fax: 01 3373 564</w:t>
                    </w:r>
                    <w:r>
                      <w:rPr>
                        <w:rFonts w:ascii="Roboto" w:hAnsi="Roboto"/>
                        <w:sz w:val="20"/>
                        <w:szCs w:val="20"/>
                      </w:rPr>
                      <w:t xml:space="preserve">   </w:t>
                    </w:r>
                    <w:r w:rsidRPr="009F59B3">
                      <w:rPr>
                        <w:rFonts w:ascii="Roboto" w:hAnsi="Roboto"/>
                        <w:sz w:val="16"/>
                        <w:szCs w:val="16"/>
                      </w:rPr>
                      <w:t xml:space="preserve">E-mail: </w:t>
                    </w:r>
                    <w:r w:rsidR="00926941">
                      <w:rPr>
                        <w:rFonts w:ascii="Roboto" w:hAnsi="Roboto"/>
                        <w:sz w:val="16"/>
                        <w:szCs w:val="16"/>
                      </w:rPr>
                      <w:t>ured</w:t>
                    </w:r>
                    <w:r w:rsidRPr="009F59B3">
                      <w:rPr>
                        <w:rFonts w:ascii="Roboto" w:hAnsi="Roboto"/>
                        <w:sz w:val="16"/>
                        <w:szCs w:val="16"/>
                      </w:rPr>
                      <w:t>@grad-svetanedelja.hr</w:t>
                    </w:r>
                  </w:p>
                  <w:p w14:paraId="1B83498E" w14:textId="77777777" w:rsidR="00432253" w:rsidRPr="009F59B3" w:rsidRDefault="00432253" w:rsidP="00432253">
                    <w:pPr>
                      <w:jc w:val="center"/>
                      <w:rPr>
                        <w:rFonts w:ascii="Roboto" w:hAnsi="Roboto"/>
                        <w:sz w:val="16"/>
                        <w:szCs w:val="16"/>
                      </w:rPr>
                    </w:pPr>
                    <w:r w:rsidRPr="009F59B3">
                      <w:rPr>
                        <w:rFonts w:ascii="Roboto" w:hAnsi="Roboto"/>
                        <w:sz w:val="16"/>
                        <w:szCs w:val="16"/>
                      </w:rPr>
                      <w:t>OIB: 24436052952</w:t>
                    </w:r>
                    <w:r>
                      <w:rPr>
                        <w:rFonts w:ascii="Roboto" w:hAnsi="Roboto"/>
                        <w:sz w:val="16"/>
                        <w:szCs w:val="16"/>
                      </w:rPr>
                      <w:t xml:space="preserve">   </w:t>
                    </w:r>
                    <w:r w:rsidRPr="009F59B3">
                      <w:rPr>
                        <w:rFonts w:ascii="Roboto" w:hAnsi="Roboto"/>
                        <w:sz w:val="16"/>
                        <w:szCs w:val="16"/>
                      </w:rPr>
                      <w:t>MB: 02562987</w:t>
                    </w:r>
                    <w:r>
                      <w:rPr>
                        <w:rFonts w:ascii="Roboto" w:hAnsi="Roboto"/>
                        <w:sz w:val="16"/>
                        <w:szCs w:val="16"/>
                      </w:rPr>
                      <w:t xml:space="preserve">   </w:t>
                    </w:r>
                    <w:r w:rsidRPr="009F59B3">
                      <w:rPr>
                        <w:rFonts w:ascii="Roboto" w:hAnsi="Roboto"/>
                        <w:sz w:val="16"/>
                        <w:szCs w:val="16"/>
                      </w:rPr>
                      <w:t>IBAN: HR6324020061843600003</w:t>
                    </w:r>
                    <w:r w:rsidRPr="009F59B3">
                      <w:rPr>
                        <w:rFonts w:ascii="Roboto" w:hAnsi="Roboto"/>
                        <w:sz w:val="16"/>
                        <w:szCs w:val="16"/>
                      </w:rPr>
                      <w:br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8A4AF" w14:textId="77777777" w:rsidR="00557588" w:rsidRDefault="00557588" w:rsidP="00977A6D">
      <w:r>
        <w:separator/>
      </w:r>
    </w:p>
  </w:footnote>
  <w:footnote w:type="continuationSeparator" w:id="0">
    <w:p w14:paraId="694A74E7" w14:textId="77777777" w:rsidR="00557588" w:rsidRDefault="00557588" w:rsidP="00977A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0CA5D" w14:textId="4EFC9ADF" w:rsidR="00A31DC7" w:rsidRDefault="00FD3B5C">
    <w:pPr>
      <w:pStyle w:val="Zaglavlje"/>
    </w:pPr>
    <w:r>
      <mc:AlternateContent>
        <mc:Choice Requires="wps">
          <w:drawing>
            <wp:anchor distT="45720" distB="45720" distL="114300" distR="114300" simplePos="0" relativeHeight="251710464" behindDoc="0" locked="0" layoutInCell="1" allowOverlap="1" wp14:anchorId="70018AB5" wp14:editId="4BCE422A">
              <wp:simplePos x="0" y="0"/>
              <wp:positionH relativeFrom="column">
                <wp:posOffset>-388620</wp:posOffset>
              </wp:positionH>
              <wp:positionV relativeFrom="paragraph">
                <wp:posOffset>-186529</wp:posOffset>
              </wp:positionV>
              <wp:extent cx="2487295" cy="1404620"/>
              <wp:effectExtent l="0" t="0" r="0" b="63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729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7283DC" w14:textId="4466C624" w:rsidR="00FD3B5C" w:rsidRDefault="00167BFE">
                          <w:r>
                            <w:drawing>
                              <wp:inline distT="0" distB="0" distL="0" distR="0" wp14:anchorId="35CC3A68" wp14:editId="72F51943">
                                <wp:extent cx="1951032" cy="1249345"/>
                                <wp:effectExtent l="0" t="0" r="0" b="8255"/>
                                <wp:docPr id="65615201" name="Graphic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5615201" name="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2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966268" cy="125910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C23BEC4" w14:textId="6B2FAA57" w:rsidR="009B74AE" w:rsidRDefault="009B74AE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0018AB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0.6pt;margin-top:-14.7pt;width:195.85pt;height:110.6pt;z-index:2517104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" filled="f" stroked="f">
              <v:textbox style="mso-fit-shape-to-text:t">
                <w:txbxContent>
                  <w:p w14:paraId="627283DC" w14:textId="4466C624" w:rsidR="00FD3B5C" w:rsidRDefault="00167BFE">
                    <w:r>
                      <w:drawing>
                        <wp:inline distT="0" distB="0" distL="0" distR="0" wp14:anchorId="35CC3A68" wp14:editId="72F51943">
                          <wp:extent cx="1951032" cy="1249345"/>
                          <wp:effectExtent l="0" t="0" r="0" b="8255"/>
                          <wp:docPr id="65615201" name="Graphic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5615201" name="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96DAC541-7B7A-43D3-8B79-37D633B846F1}">
                                        <asvg:svgBlip xmlns:asvg="http://schemas.microsoft.com/office/drawing/2016/SVG/main" r:embed="rId2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966268" cy="125910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C23BEC4" w14:textId="6B2FAA57" w:rsidR="009B74AE" w:rsidRDefault="009B74AE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63D96"/>
    <w:multiLevelType w:val="hybridMultilevel"/>
    <w:tmpl w:val="9BF20982"/>
    <w:lvl w:ilvl="0" w:tplc="148448CE">
      <w:start w:val="2003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A7E2261"/>
    <w:multiLevelType w:val="hybridMultilevel"/>
    <w:tmpl w:val="1714D26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C5F6B"/>
    <w:multiLevelType w:val="hybridMultilevel"/>
    <w:tmpl w:val="B53C5238"/>
    <w:lvl w:ilvl="0" w:tplc="CFB8699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C351C"/>
    <w:multiLevelType w:val="hybridMultilevel"/>
    <w:tmpl w:val="750483B2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25001BD"/>
    <w:multiLevelType w:val="hybridMultilevel"/>
    <w:tmpl w:val="12606950"/>
    <w:lvl w:ilvl="0" w:tplc="393C3C7E">
      <w:start w:val="1"/>
      <w:numFmt w:val="decimal"/>
      <w:lvlText w:val="%1."/>
      <w:lvlJc w:val="left"/>
      <w:pPr>
        <w:ind w:left="104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61" w:hanging="360"/>
      </w:pPr>
    </w:lvl>
    <w:lvl w:ilvl="2" w:tplc="041A001B" w:tentative="1">
      <w:start w:val="1"/>
      <w:numFmt w:val="lowerRoman"/>
      <w:lvlText w:val="%3."/>
      <w:lvlJc w:val="right"/>
      <w:pPr>
        <w:ind w:left="2481" w:hanging="180"/>
      </w:pPr>
    </w:lvl>
    <w:lvl w:ilvl="3" w:tplc="041A000F" w:tentative="1">
      <w:start w:val="1"/>
      <w:numFmt w:val="decimal"/>
      <w:lvlText w:val="%4."/>
      <w:lvlJc w:val="left"/>
      <w:pPr>
        <w:ind w:left="3201" w:hanging="360"/>
      </w:pPr>
    </w:lvl>
    <w:lvl w:ilvl="4" w:tplc="041A0019" w:tentative="1">
      <w:start w:val="1"/>
      <w:numFmt w:val="lowerLetter"/>
      <w:lvlText w:val="%5."/>
      <w:lvlJc w:val="left"/>
      <w:pPr>
        <w:ind w:left="3921" w:hanging="360"/>
      </w:pPr>
    </w:lvl>
    <w:lvl w:ilvl="5" w:tplc="041A001B" w:tentative="1">
      <w:start w:val="1"/>
      <w:numFmt w:val="lowerRoman"/>
      <w:lvlText w:val="%6."/>
      <w:lvlJc w:val="right"/>
      <w:pPr>
        <w:ind w:left="4641" w:hanging="180"/>
      </w:pPr>
    </w:lvl>
    <w:lvl w:ilvl="6" w:tplc="041A000F" w:tentative="1">
      <w:start w:val="1"/>
      <w:numFmt w:val="decimal"/>
      <w:lvlText w:val="%7."/>
      <w:lvlJc w:val="left"/>
      <w:pPr>
        <w:ind w:left="5361" w:hanging="360"/>
      </w:pPr>
    </w:lvl>
    <w:lvl w:ilvl="7" w:tplc="041A0019" w:tentative="1">
      <w:start w:val="1"/>
      <w:numFmt w:val="lowerLetter"/>
      <w:lvlText w:val="%8."/>
      <w:lvlJc w:val="left"/>
      <w:pPr>
        <w:ind w:left="6081" w:hanging="360"/>
      </w:pPr>
    </w:lvl>
    <w:lvl w:ilvl="8" w:tplc="041A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5" w15:restartNumberingAfterBreak="0">
    <w:nsid w:val="27AF15C1"/>
    <w:multiLevelType w:val="singleLevel"/>
    <w:tmpl w:val="C39EFEEC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6" w15:restartNumberingAfterBreak="0">
    <w:nsid w:val="27B50716"/>
    <w:multiLevelType w:val="hybridMultilevel"/>
    <w:tmpl w:val="FB605692"/>
    <w:lvl w:ilvl="0" w:tplc="F1503FB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0E4792"/>
    <w:multiLevelType w:val="hybridMultilevel"/>
    <w:tmpl w:val="F47037BC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17F23B3"/>
    <w:multiLevelType w:val="hybridMultilevel"/>
    <w:tmpl w:val="6E7CEED0"/>
    <w:lvl w:ilvl="0" w:tplc="4D24D90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3F3311"/>
    <w:multiLevelType w:val="hybridMultilevel"/>
    <w:tmpl w:val="92543F52"/>
    <w:lvl w:ilvl="0" w:tplc="66D474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2210D2"/>
    <w:multiLevelType w:val="hybridMultilevel"/>
    <w:tmpl w:val="ABA6AA50"/>
    <w:lvl w:ilvl="0" w:tplc="C1764FD2">
      <w:start w:val="1"/>
      <w:numFmt w:val="decimal"/>
      <w:lvlText w:val="%1."/>
      <w:lvlJc w:val="left"/>
      <w:pPr>
        <w:ind w:left="61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840" w:hanging="360"/>
      </w:pPr>
    </w:lvl>
    <w:lvl w:ilvl="2" w:tplc="041A001B" w:tentative="1">
      <w:start w:val="1"/>
      <w:numFmt w:val="lowerRoman"/>
      <w:lvlText w:val="%3."/>
      <w:lvlJc w:val="right"/>
      <w:pPr>
        <w:ind w:left="7560" w:hanging="180"/>
      </w:pPr>
    </w:lvl>
    <w:lvl w:ilvl="3" w:tplc="041A000F" w:tentative="1">
      <w:start w:val="1"/>
      <w:numFmt w:val="decimal"/>
      <w:lvlText w:val="%4."/>
      <w:lvlJc w:val="left"/>
      <w:pPr>
        <w:ind w:left="8280" w:hanging="360"/>
      </w:pPr>
    </w:lvl>
    <w:lvl w:ilvl="4" w:tplc="041A0019" w:tentative="1">
      <w:start w:val="1"/>
      <w:numFmt w:val="lowerLetter"/>
      <w:lvlText w:val="%5."/>
      <w:lvlJc w:val="left"/>
      <w:pPr>
        <w:ind w:left="9000" w:hanging="360"/>
      </w:pPr>
    </w:lvl>
    <w:lvl w:ilvl="5" w:tplc="041A001B" w:tentative="1">
      <w:start w:val="1"/>
      <w:numFmt w:val="lowerRoman"/>
      <w:lvlText w:val="%6."/>
      <w:lvlJc w:val="right"/>
      <w:pPr>
        <w:ind w:left="9720" w:hanging="180"/>
      </w:pPr>
    </w:lvl>
    <w:lvl w:ilvl="6" w:tplc="041A000F" w:tentative="1">
      <w:start w:val="1"/>
      <w:numFmt w:val="decimal"/>
      <w:lvlText w:val="%7."/>
      <w:lvlJc w:val="left"/>
      <w:pPr>
        <w:ind w:left="10440" w:hanging="360"/>
      </w:pPr>
    </w:lvl>
    <w:lvl w:ilvl="7" w:tplc="041A0019" w:tentative="1">
      <w:start w:val="1"/>
      <w:numFmt w:val="lowerLetter"/>
      <w:lvlText w:val="%8."/>
      <w:lvlJc w:val="left"/>
      <w:pPr>
        <w:ind w:left="11160" w:hanging="360"/>
      </w:pPr>
    </w:lvl>
    <w:lvl w:ilvl="8" w:tplc="041A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11" w15:restartNumberingAfterBreak="0">
    <w:nsid w:val="373478CD"/>
    <w:multiLevelType w:val="hybridMultilevel"/>
    <w:tmpl w:val="4C9419EA"/>
    <w:lvl w:ilvl="0" w:tplc="04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C91EAB"/>
    <w:multiLevelType w:val="hybridMultilevel"/>
    <w:tmpl w:val="EFEE1268"/>
    <w:lvl w:ilvl="0" w:tplc="6F50E8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530446"/>
    <w:multiLevelType w:val="hybridMultilevel"/>
    <w:tmpl w:val="9580F130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14E06AA"/>
    <w:multiLevelType w:val="hybridMultilevel"/>
    <w:tmpl w:val="AE50E69E"/>
    <w:lvl w:ilvl="0" w:tplc="91DC406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G Omega" w:eastAsia="CG Omega" w:hAnsi="CG Omega" w:cs="CG Omega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44B34AF2"/>
    <w:multiLevelType w:val="singleLevel"/>
    <w:tmpl w:val="C39EFEEC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6" w15:restartNumberingAfterBreak="0">
    <w:nsid w:val="4B33352E"/>
    <w:multiLevelType w:val="hybridMultilevel"/>
    <w:tmpl w:val="D5024F04"/>
    <w:lvl w:ilvl="0" w:tplc="1DFCAFA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EF0917"/>
    <w:multiLevelType w:val="hybridMultilevel"/>
    <w:tmpl w:val="543CEB96"/>
    <w:lvl w:ilvl="0" w:tplc="F4286A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074099"/>
    <w:multiLevelType w:val="hybridMultilevel"/>
    <w:tmpl w:val="01F80A5C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0235D3"/>
    <w:multiLevelType w:val="hybridMultilevel"/>
    <w:tmpl w:val="2274195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681FB4"/>
    <w:multiLevelType w:val="singleLevel"/>
    <w:tmpl w:val="C39EFEEC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1" w15:restartNumberingAfterBreak="0">
    <w:nsid w:val="6E145703"/>
    <w:multiLevelType w:val="hybridMultilevel"/>
    <w:tmpl w:val="EC3A0528"/>
    <w:lvl w:ilvl="0" w:tplc="782CB58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1063AF6"/>
    <w:multiLevelType w:val="hybridMultilevel"/>
    <w:tmpl w:val="032610EA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2206C3CE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CG Omega" w:eastAsia="Times New Roman" w:hAnsi="CG Omega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13263A0"/>
    <w:multiLevelType w:val="hybridMultilevel"/>
    <w:tmpl w:val="8294F256"/>
    <w:lvl w:ilvl="0" w:tplc="91DC406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G Omega" w:eastAsia="CG Omega" w:hAnsi="CG Omega" w:cs="CG Omega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3455FD5"/>
    <w:multiLevelType w:val="hybridMultilevel"/>
    <w:tmpl w:val="58A40148"/>
    <w:lvl w:ilvl="0" w:tplc="2C8EC34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8926FF"/>
    <w:multiLevelType w:val="hybridMultilevel"/>
    <w:tmpl w:val="02CA753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7BF2D4C"/>
    <w:multiLevelType w:val="hybridMultilevel"/>
    <w:tmpl w:val="22206BB4"/>
    <w:lvl w:ilvl="0" w:tplc="BF84A2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C5198E"/>
    <w:multiLevelType w:val="hybridMultilevel"/>
    <w:tmpl w:val="A25A056A"/>
    <w:lvl w:ilvl="0" w:tplc="DEC0E4B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01156898">
    <w:abstractNumId w:val="0"/>
  </w:num>
  <w:num w:numId="2" w16cid:durableId="1892304221">
    <w:abstractNumId w:val="13"/>
  </w:num>
  <w:num w:numId="3" w16cid:durableId="999696617">
    <w:abstractNumId w:val="3"/>
  </w:num>
  <w:num w:numId="4" w16cid:durableId="607350469">
    <w:abstractNumId w:val="18"/>
  </w:num>
  <w:num w:numId="5" w16cid:durableId="1139106259">
    <w:abstractNumId w:val="22"/>
  </w:num>
  <w:num w:numId="6" w16cid:durableId="632641816">
    <w:abstractNumId w:val="7"/>
  </w:num>
  <w:num w:numId="7" w16cid:durableId="661012680">
    <w:abstractNumId w:val="15"/>
  </w:num>
  <w:num w:numId="8" w16cid:durableId="1870020285">
    <w:abstractNumId w:val="1"/>
  </w:num>
  <w:num w:numId="9" w16cid:durableId="128135659">
    <w:abstractNumId w:val="11"/>
  </w:num>
  <w:num w:numId="10" w16cid:durableId="1287547916">
    <w:abstractNumId w:val="27"/>
  </w:num>
  <w:num w:numId="11" w16cid:durableId="1184132713">
    <w:abstractNumId w:val="20"/>
  </w:num>
  <w:num w:numId="12" w16cid:durableId="258412894">
    <w:abstractNumId w:val="5"/>
  </w:num>
  <w:num w:numId="13" w16cid:durableId="2029521593">
    <w:abstractNumId w:val="14"/>
  </w:num>
  <w:num w:numId="14" w16cid:durableId="442309758">
    <w:abstractNumId w:val="25"/>
  </w:num>
  <w:num w:numId="15" w16cid:durableId="1369527815">
    <w:abstractNumId w:val="23"/>
  </w:num>
  <w:num w:numId="16" w16cid:durableId="84155610">
    <w:abstractNumId w:val="21"/>
  </w:num>
  <w:num w:numId="17" w16cid:durableId="30545715">
    <w:abstractNumId w:val="10"/>
  </w:num>
  <w:num w:numId="18" w16cid:durableId="974336227">
    <w:abstractNumId w:val="19"/>
  </w:num>
  <w:num w:numId="19" w16cid:durableId="1110247892">
    <w:abstractNumId w:val="17"/>
  </w:num>
  <w:num w:numId="20" w16cid:durableId="1172530423">
    <w:abstractNumId w:val="26"/>
  </w:num>
  <w:num w:numId="21" w16cid:durableId="624770993">
    <w:abstractNumId w:val="24"/>
  </w:num>
  <w:num w:numId="22" w16cid:durableId="626353680">
    <w:abstractNumId w:val="2"/>
  </w:num>
  <w:num w:numId="23" w16cid:durableId="956371698">
    <w:abstractNumId w:val="16"/>
  </w:num>
  <w:num w:numId="24" w16cid:durableId="2029137793">
    <w:abstractNumId w:val="9"/>
  </w:num>
  <w:num w:numId="25" w16cid:durableId="626280768">
    <w:abstractNumId w:val="8"/>
  </w:num>
  <w:num w:numId="26" w16cid:durableId="1798907427">
    <w:abstractNumId w:val="4"/>
  </w:num>
  <w:num w:numId="27" w16cid:durableId="944731254">
    <w:abstractNumId w:val="6"/>
  </w:num>
  <w:num w:numId="28" w16cid:durableId="4052231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A0E52"/>
    <w:rsid w:val="000B0840"/>
    <w:rsid w:val="000C6310"/>
    <w:rsid w:val="000F4AC8"/>
    <w:rsid w:val="00112751"/>
    <w:rsid w:val="00114D2B"/>
    <w:rsid w:val="00124C11"/>
    <w:rsid w:val="00126A60"/>
    <w:rsid w:val="00135F1A"/>
    <w:rsid w:val="00163ABA"/>
    <w:rsid w:val="00167BFE"/>
    <w:rsid w:val="001739B0"/>
    <w:rsid w:val="00185864"/>
    <w:rsid w:val="001959D5"/>
    <w:rsid w:val="00197202"/>
    <w:rsid w:val="001B7597"/>
    <w:rsid w:val="001F0892"/>
    <w:rsid w:val="001F1157"/>
    <w:rsid w:val="002132E2"/>
    <w:rsid w:val="00243C8E"/>
    <w:rsid w:val="00261330"/>
    <w:rsid w:val="00296856"/>
    <w:rsid w:val="002C008F"/>
    <w:rsid w:val="00303FBB"/>
    <w:rsid w:val="003354E6"/>
    <w:rsid w:val="00336D16"/>
    <w:rsid w:val="0038778A"/>
    <w:rsid w:val="003B30CF"/>
    <w:rsid w:val="003C4360"/>
    <w:rsid w:val="00413DAC"/>
    <w:rsid w:val="0041400F"/>
    <w:rsid w:val="00432253"/>
    <w:rsid w:val="004365C3"/>
    <w:rsid w:val="00445154"/>
    <w:rsid w:val="00497E87"/>
    <w:rsid w:val="004A5C27"/>
    <w:rsid w:val="004B66D8"/>
    <w:rsid w:val="004D3147"/>
    <w:rsid w:val="004F0369"/>
    <w:rsid w:val="004F4769"/>
    <w:rsid w:val="0050585F"/>
    <w:rsid w:val="00506F6D"/>
    <w:rsid w:val="00557588"/>
    <w:rsid w:val="00585B7B"/>
    <w:rsid w:val="00596443"/>
    <w:rsid w:val="005D7F91"/>
    <w:rsid w:val="006005CC"/>
    <w:rsid w:val="00613A6E"/>
    <w:rsid w:val="00694B8E"/>
    <w:rsid w:val="006B7FA7"/>
    <w:rsid w:val="006C47B9"/>
    <w:rsid w:val="007662C8"/>
    <w:rsid w:val="0077202E"/>
    <w:rsid w:val="007950B2"/>
    <w:rsid w:val="007A01FC"/>
    <w:rsid w:val="007A0B84"/>
    <w:rsid w:val="007C6332"/>
    <w:rsid w:val="007E77FA"/>
    <w:rsid w:val="008266E9"/>
    <w:rsid w:val="00832499"/>
    <w:rsid w:val="00854C10"/>
    <w:rsid w:val="00870293"/>
    <w:rsid w:val="0087280F"/>
    <w:rsid w:val="00874FF4"/>
    <w:rsid w:val="00887E41"/>
    <w:rsid w:val="008A562A"/>
    <w:rsid w:val="008A74BF"/>
    <w:rsid w:val="008C4EB8"/>
    <w:rsid w:val="008D030D"/>
    <w:rsid w:val="008F0DCA"/>
    <w:rsid w:val="00921158"/>
    <w:rsid w:val="00926941"/>
    <w:rsid w:val="009742B6"/>
    <w:rsid w:val="00977A6D"/>
    <w:rsid w:val="00993224"/>
    <w:rsid w:val="009B74AE"/>
    <w:rsid w:val="009F59B3"/>
    <w:rsid w:val="00A062B5"/>
    <w:rsid w:val="00A31DC7"/>
    <w:rsid w:val="00A836D0"/>
    <w:rsid w:val="00AC32BB"/>
    <w:rsid w:val="00AC35DA"/>
    <w:rsid w:val="00B35F52"/>
    <w:rsid w:val="00B4330B"/>
    <w:rsid w:val="00B4596F"/>
    <w:rsid w:val="00B62461"/>
    <w:rsid w:val="00B83ADB"/>
    <w:rsid w:val="00B91E3F"/>
    <w:rsid w:val="00B92D0F"/>
    <w:rsid w:val="00B97FB4"/>
    <w:rsid w:val="00BB5C13"/>
    <w:rsid w:val="00BE7BE0"/>
    <w:rsid w:val="00BF055E"/>
    <w:rsid w:val="00C32712"/>
    <w:rsid w:val="00C64F0C"/>
    <w:rsid w:val="00C70D81"/>
    <w:rsid w:val="00C73B1B"/>
    <w:rsid w:val="00C82EEB"/>
    <w:rsid w:val="00CA3D4A"/>
    <w:rsid w:val="00CC0A51"/>
    <w:rsid w:val="00CF19EB"/>
    <w:rsid w:val="00D025D9"/>
    <w:rsid w:val="00D0423E"/>
    <w:rsid w:val="00D06CEC"/>
    <w:rsid w:val="00D15334"/>
    <w:rsid w:val="00D65419"/>
    <w:rsid w:val="00D707B3"/>
    <w:rsid w:val="00D92ACA"/>
    <w:rsid w:val="00DC7DEF"/>
    <w:rsid w:val="00DD298A"/>
    <w:rsid w:val="00E00804"/>
    <w:rsid w:val="00E05110"/>
    <w:rsid w:val="00E8572F"/>
    <w:rsid w:val="00E91292"/>
    <w:rsid w:val="00F0554E"/>
    <w:rsid w:val="00F16D68"/>
    <w:rsid w:val="00F470C3"/>
    <w:rsid w:val="00F51A1E"/>
    <w:rsid w:val="00F76962"/>
    <w:rsid w:val="00FB7579"/>
    <w:rsid w:val="00FC20EA"/>
    <w:rsid w:val="00FD11A2"/>
    <w:rsid w:val="00FD3B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C10"/>
    <w:rPr>
      <w:noProof/>
    </w:rPr>
  </w:style>
  <w:style w:type="paragraph" w:styleId="Naslov1">
    <w:name w:val="heading 1"/>
    <w:basedOn w:val="Normal"/>
    <w:next w:val="Normal"/>
    <w:link w:val="Naslov1Char"/>
    <w:qFormat/>
    <w:rsid w:val="007E77FA"/>
    <w:pPr>
      <w:keepNext/>
      <w:jc w:val="both"/>
      <w:outlineLvl w:val="0"/>
    </w:pPr>
    <w:rPr>
      <w:rFonts w:ascii="Times New Roman" w:eastAsia="Times New Roman" w:hAnsi="Times New Roman" w:cs="Times New Roman"/>
      <w:b/>
      <w:bCs/>
      <w:noProof w:val="0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semiHidden/>
    <w:unhideWhenUsed/>
  </w:style>
  <w:style w:type="table" w:styleId="Reetkatablice">
    <w:name w:val="Table Grid"/>
    <w:basedOn w:val="Obinatabli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link w:val="BezproredaChar"/>
    <w:uiPriority w:val="1"/>
    <w:qFormat/>
    <w:rsid w:val="004D3147"/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locked/>
    <w:rsid w:val="004D3147"/>
    <w:rPr>
      <w:rFonts w:ascii="Calibri" w:eastAsia="Calibri" w:hAnsi="Calibri" w:cs="Times New Roman"/>
    </w:rPr>
  </w:style>
  <w:style w:type="paragraph" w:styleId="Zaglavlje">
    <w:name w:val="header"/>
    <w:basedOn w:val="Normal"/>
    <w:link w:val="ZaglavljeChar"/>
    <w:unhideWhenUsed/>
    <w:rsid w:val="00977A6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977A6D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977A6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77A6D"/>
    <w:rPr>
      <w:noProof/>
    </w:rPr>
  </w:style>
  <w:style w:type="paragraph" w:styleId="Naslov">
    <w:name w:val="Title"/>
    <w:basedOn w:val="Normal"/>
    <w:next w:val="Normal"/>
    <w:link w:val="NaslovChar"/>
    <w:uiPriority w:val="10"/>
    <w:qFormat/>
    <w:rsid w:val="00F16D68"/>
    <w:pPr>
      <w:contextualSpacing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F16D6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tandardWeb">
    <w:name w:val="Normal (Web)"/>
    <w:basedOn w:val="Normal"/>
    <w:uiPriority w:val="99"/>
    <w:unhideWhenUsed/>
    <w:rsid w:val="00F16D68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rsid w:val="007E77F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jeloteksta">
    <w:name w:val="Body Text"/>
    <w:basedOn w:val="Normal"/>
    <w:link w:val="TijelotekstaChar"/>
    <w:rsid w:val="007E77FA"/>
    <w:pPr>
      <w:jc w:val="both"/>
    </w:pPr>
    <w:rPr>
      <w:rFonts w:ascii="Times New Roman" w:eastAsia="Times New Roman" w:hAnsi="Times New Roman" w:cs="Times New Roman"/>
      <w:b/>
      <w:bCs/>
      <w:noProof w:val="0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7E77FA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Brojstranice">
    <w:name w:val="page number"/>
    <w:basedOn w:val="Zadanifontodlomka"/>
    <w:rsid w:val="007E77FA"/>
  </w:style>
  <w:style w:type="paragraph" w:styleId="Uvuenotijeloteksta">
    <w:name w:val="Body Text Indent"/>
    <w:basedOn w:val="Normal"/>
    <w:link w:val="UvuenotijelotekstaChar"/>
    <w:rsid w:val="007E77FA"/>
    <w:pPr>
      <w:ind w:firstLine="720"/>
      <w:jc w:val="both"/>
    </w:pPr>
    <w:rPr>
      <w:rFonts w:ascii="CG Times" w:eastAsia="Times New Roman" w:hAnsi="CG Times" w:cs="Times New Roman"/>
      <w:noProof w:val="0"/>
      <w:sz w:val="24"/>
      <w:szCs w:val="24"/>
      <w:lang w:val="en-GB"/>
    </w:rPr>
  </w:style>
  <w:style w:type="character" w:customStyle="1" w:styleId="UvuenotijelotekstaChar">
    <w:name w:val="Uvučeno tijelo teksta Char"/>
    <w:basedOn w:val="Zadanifontodlomka"/>
    <w:link w:val="Uvuenotijeloteksta"/>
    <w:rsid w:val="007E77FA"/>
    <w:rPr>
      <w:rFonts w:ascii="CG Times" w:eastAsia="Times New Roman" w:hAnsi="CG Times" w:cs="Times New Roman"/>
      <w:sz w:val="24"/>
      <w:szCs w:val="24"/>
      <w:lang w:val="en-GB"/>
    </w:rPr>
  </w:style>
  <w:style w:type="paragraph" w:styleId="Tijeloteksta2">
    <w:name w:val="Body Text 2"/>
    <w:basedOn w:val="Normal"/>
    <w:link w:val="Tijeloteksta2Char"/>
    <w:rsid w:val="007E77FA"/>
    <w:pPr>
      <w:spacing w:after="120" w:line="480" w:lineRule="auto"/>
    </w:pPr>
    <w:rPr>
      <w:rFonts w:ascii="Times New Roman" w:eastAsia="Times New Roman" w:hAnsi="Times New Roman" w:cs="Times New Roman"/>
      <w:noProof w:val="0"/>
      <w:sz w:val="24"/>
      <w:szCs w:val="24"/>
      <w:lang w:val="en-GB"/>
    </w:rPr>
  </w:style>
  <w:style w:type="character" w:customStyle="1" w:styleId="Tijeloteksta2Char">
    <w:name w:val="Tijelo teksta 2 Char"/>
    <w:basedOn w:val="Zadanifontodlomka"/>
    <w:link w:val="Tijeloteksta2"/>
    <w:rsid w:val="007E77FA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0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AC1BD67C-761C-4F8A-A70F-A6277EDE7E9B}">
  <ds:schemaRefs>
    <ds:schemaRef ds:uri="http://schemas.openxmlformats.org/officeDocument/2006/bibliography"/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6227</Words>
  <Characters>35496</Characters>
  <Application>Microsoft Office Word</Application>
  <DocSecurity>0</DocSecurity>
  <Lines>295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GRADSVETANEDELJA</dc:creator>
  <cp:lastModifiedBy>Grad Sveta Nedelja</cp:lastModifiedBy>
  <cp:revision>2</cp:revision>
  <cp:lastPrinted>2024-02-20T10:17:00Z</cp:lastPrinted>
  <dcterms:created xsi:type="dcterms:W3CDTF">2025-11-14T09:02:00Z</dcterms:created>
  <dcterms:modified xsi:type="dcterms:W3CDTF">2025-11-14T09:02:00Z</dcterms:modified>
</cp:coreProperties>
</file>