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B6989" w14:textId="77777777" w:rsidR="00D06E6C" w:rsidRDefault="00D06E6C" w:rsidP="00FA3F4A">
      <w:pPr>
        <w:jc w:val="center"/>
        <w:rPr>
          <w:b/>
          <w:sz w:val="30"/>
          <w:szCs w:val="30"/>
        </w:rPr>
      </w:pPr>
    </w:p>
    <w:p w14:paraId="467C85EF" w14:textId="07E544FA" w:rsidR="003861AD" w:rsidRPr="00FA3F4A" w:rsidRDefault="00367A16" w:rsidP="00FA3F4A">
      <w:pPr>
        <w:jc w:val="center"/>
        <w:rPr>
          <w:b/>
          <w:sz w:val="30"/>
          <w:szCs w:val="30"/>
        </w:rPr>
      </w:pPr>
      <w:r w:rsidRPr="00367A16">
        <w:rPr>
          <w:b/>
          <w:sz w:val="30"/>
          <w:szCs w:val="30"/>
        </w:rPr>
        <w:t>Dogradnja Dječjeg vrtića Slavuj – matični objekt u naselju Strmec</w:t>
      </w:r>
    </w:p>
    <w:p w14:paraId="322B0182" w14:textId="77777777" w:rsidR="003861AD" w:rsidRPr="003861AD" w:rsidRDefault="003861AD" w:rsidP="003861AD"/>
    <w:p w14:paraId="4AD1D5C6" w14:textId="77777777" w:rsidR="00367A16" w:rsidRDefault="00367A16" w:rsidP="003861AD"/>
    <w:p w14:paraId="6CA29D00" w14:textId="77777777" w:rsidR="00367A16" w:rsidRDefault="00367A16" w:rsidP="003861AD"/>
    <w:p w14:paraId="36E5B058" w14:textId="744DA9D8" w:rsidR="003861AD" w:rsidRPr="00367A16" w:rsidRDefault="00367A16" w:rsidP="003861AD">
      <w:pPr>
        <w:rPr>
          <w:bCs/>
        </w:rPr>
      </w:pPr>
      <w:r>
        <w:t xml:space="preserve">Iako konačan rezultat još nije vidljiv, Grad Sveta </w:t>
      </w:r>
      <w:proofErr w:type="spellStart"/>
      <w:r>
        <w:t>Nedelja</w:t>
      </w:r>
      <w:proofErr w:type="spellEnd"/>
      <w:r>
        <w:t xml:space="preserve"> kontinuirano provodi aktivnosti na dogradnji </w:t>
      </w:r>
      <w:r w:rsidRPr="00367A16">
        <w:t>Dječjeg vrtića Slavuj – matični objekt u naselju Strmec</w:t>
      </w:r>
      <w:r>
        <w:t xml:space="preserve">. Prema </w:t>
      </w:r>
      <w:r>
        <w:t>Ugovor</w:t>
      </w:r>
      <w:r>
        <w:t>u</w:t>
      </w:r>
      <w:r>
        <w:t xml:space="preserve"> o dodjeli bespovratnih sredstava za projekte koji se financiraju iz Mehanizma za oporavak i otpornost: </w:t>
      </w:r>
      <w:r w:rsidRPr="00D06E6C">
        <w:rPr>
          <w:b/>
        </w:rPr>
        <w:t>Dogradnja Dječjeg vrtića Slavuj – matični objekt u naselju Strmec, NPOO.C3.1.R1-I1.01.0086</w:t>
      </w:r>
      <w:r>
        <w:rPr>
          <w:b/>
        </w:rPr>
        <w:t xml:space="preserve">, </w:t>
      </w:r>
      <w:r w:rsidRPr="00367A16">
        <w:rPr>
          <w:bCs/>
        </w:rPr>
        <w:t>izrađen je projekt</w:t>
      </w:r>
      <w:r>
        <w:rPr>
          <w:b/>
        </w:rPr>
        <w:t xml:space="preserve"> </w:t>
      </w:r>
      <w:r w:rsidRPr="00367A16">
        <w:rPr>
          <w:bCs/>
        </w:rPr>
        <w:t xml:space="preserve">za dogradnju vrtića te je u ožujku ove godine ishođena </w:t>
      </w:r>
      <w:r>
        <w:rPr>
          <w:bCs/>
        </w:rPr>
        <w:t xml:space="preserve">pravomoćna </w:t>
      </w:r>
      <w:r w:rsidRPr="00367A16">
        <w:rPr>
          <w:bCs/>
        </w:rPr>
        <w:t>građevinska dozvola</w:t>
      </w:r>
      <w:r w:rsidR="005E289A">
        <w:rPr>
          <w:bCs/>
        </w:rPr>
        <w:t>. U tijeku je provedba postupka javne nabave za odabir izvođača radova te se početak dogradnje dječjeg vrtića Slavuj očekuje u drugom dijelu godine.</w:t>
      </w:r>
    </w:p>
    <w:p w14:paraId="24AAEAD3" w14:textId="77777777" w:rsidR="003861AD" w:rsidRDefault="003861AD" w:rsidP="003861AD"/>
    <w:p w14:paraId="4BFF65BC" w14:textId="2B2293D1" w:rsidR="00FA3F4A" w:rsidRDefault="005E289A" w:rsidP="00FA3F4A">
      <w:pPr>
        <w:rPr>
          <w:b/>
        </w:rPr>
      </w:pPr>
      <w:r>
        <w:t xml:space="preserve">Podsjetimo, </w:t>
      </w:r>
      <w:r w:rsidR="00944199">
        <w:t xml:space="preserve">Grad </w:t>
      </w:r>
      <w:r w:rsidR="008C4102">
        <w:t xml:space="preserve">Sveta </w:t>
      </w:r>
      <w:proofErr w:type="spellStart"/>
      <w:r w:rsidR="008C4102">
        <w:t>Nedelja</w:t>
      </w:r>
      <w:proofErr w:type="spellEnd"/>
      <w:r w:rsidR="008C4102">
        <w:t xml:space="preserve"> </w:t>
      </w:r>
      <w:r w:rsidR="00944199">
        <w:t xml:space="preserve">je </w:t>
      </w:r>
      <w:r w:rsidR="008C4102">
        <w:t xml:space="preserve">dana </w:t>
      </w:r>
      <w:r w:rsidR="008C4102" w:rsidRPr="00665611">
        <w:t>14</w:t>
      </w:r>
      <w:r w:rsidR="00944199" w:rsidRPr="00665611">
        <w:t xml:space="preserve">. </w:t>
      </w:r>
      <w:r w:rsidR="008C4102" w:rsidRPr="00665611">
        <w:t>ožujka 2023.</w:t>
      </w:r>
      <w:r w:rsidR="008C4102">
        <w:t xml:space="preserve"> </w:t>
      </w:r>
      <w:r w:rsidR="00944199">
        <w:t>sklopio</w:t>
      </w:r>
      <w:r w:rsidR="00FA3F4A">
        <w:t xml:space="preserve"> Ugovor o dodjeli</w:t>
      </w:r>
      <w:r w:rsidR="00944199">
        <w:t xml:space="preserve"> </w:t>
      </w:r>
      <w:r w:rsidR="00FA3F4A">
        <w:t>bespovratnih sredstava za projekt</w:t>
      </w:r>
      <w:r w:rsidR="009378C2">
        <w:t>e koji se financiraju iz M</w:t>
      </w:r>
      <w:r w:rsidR="008C4102">
        <w:t>ehanizma za oporavak i otpornost</w:t>
      </w:r>
      <w:r w:rsidR="00665611">
        <w:t xml:space="preserve">: </w:t>
      </w:r>
      <w:r w:rsidR="00665611" w:rsidRPr="00D06E6C">
        <w:rPr>
          <w:b/>
        </w:rPr>
        <w:t xml:space="preserve">Dogradnja Dječjeg vrtića Slavuj – matični objekt u naselju Strmec, NPOO.C3.1.R1-I1.01.0086 </w:t>
      </w:r>
    </w:p>
    <w:p w14:paraId="1FEEC945" w14:textId="77777777" w:rsidR="00D06E6C" w:rsidRPr="00D06E6C" w:rsidRDefault="00D06E6C" w:rsidP="00FA3F4A">
      <w:pPr>
        <w:rPr>
          <w:b/>
        </w:rPr>
      </w:pPr>
    </w:p>
    <w:p w14:paraId="26AC2C17" w14:textId="77777777" w:rsidR="00944199" w:rsidRDefault="00FA3F4A" w:rsidP="00FA3F4A">
      <w:r>
        <w:t xml:space="preserve">Ugovor </w:t>
      </w:r>
      <w:r w:rsidR="00665611">
        <w:t>o dodjeli bespovratnih sredstava potpisan je s</w:t>
      </w:r>
      <w:r>
        <w:t xml:space="preserve"> Ministarstvom </w:t>
      </w:r>
      <w:r w:rsidR="00665611">
        <w:t>znanosti i obrazovanja</w:t>
      </w:r>
      <w:r>
        <w:t xml:space="preserve"> te</w:t>
      </w:r>
      <w:r w:rsidR="00665611" w:rsidRPr="00665611">
        <w:t xml:space="preserve"> </w:t>
      </w:r>
      <w:r w:rsidR="00665611">
        <w:t>Središnjom agencijom</w:t>
      </w:r>
      <w:r w:rsidR="00665611" w:rsidRPr="00665611">
        <w:t xml:space="preserve"> za financiranje i ugovaranje programa i projekata Europske unije</w:t>
      </w:r>
      <w:r w:rsidR="00665611">
        <w:t xml:space="preserve"> (SAFU)</w:t>
      </w:r>
      <w:r>
        <w:t xml:space="preserve">. </w:t>
      </w:r>
    </w:p>
    <w:p w14:paraId="362447E5" w14:textId="77777777" w:rsidR="00D06E6C" w:rsidRDefault="00D06E6C" w:rsidP="00FA3F4A"/>
    <w:p w14:paraId="28E6F85B" w14:textId="20A55934" w:rsidR="00665611" w:rsidRDefault="00FA3F4A" w:rsidP="00FA3F4A">
      <w:r>
        <w:t>Predviđeno trajanje projekt</w:t>
      </w:r>
      <w:r w:rsidR="005E289A">
        <w:t>a</w:t>
      </w:r>
      <w:r>
        <w:t xml:space="preserve"> je </w:t>
      </w:r>
      <w:r w:rsidR="00665611">
        <w:t>28 mjeseci, odnosno do srpnja 2025. godine</w:t>
      </w:r>
      <w:r>
        <w:t xml:space="preserve">. </w:t>
      </w:r>
    </w:p>
    <w:p w14:paraId="21BC000B" w14:textId="77777777" w:rsidR="00685144" w:rsidRDefault="00685144" w:rsidP="00685144"/>
    <w:p w14:paraId="445A77AB" w14:textId="77777777" w:rsidR="00685144" w:rsidRDefault="00685144" w:rsidP="00685144">
      <w:r>
        <w:t xml:space="preserve">Ukupna vrijednost projekta </w:t>
      </w:r>
      <w:r w:rsidRPr="00685144">
        <w:t xml:space="preserve">Dogradnja Dječjeg vrtića Slavuj – matični objekt u naselju Strmec </w:t>
      </w:r>
      <w:r>
        <w:t xml:space="preserve">je </w:t>
      </w:r>
      <w:r w:rsidRPr="003B5BDB">
        <w:rPr>
          <w:b/>
        </w:rPr>
        <w:t>649.810,87 €</w:t>
      </w:r>
      <w:r>
        <w:t xml:space="preserve"> koliko iznose i prihvatljivi troškovi i bespovratna sredstava iz Mehanizma za oporavak otpornost.</w:t>
      </w:r>
    </w:p>
    <w:p w14:paraId="5DADB482" w14:textId="77777777" w:rsidR="00665611" w:rsidRDefault="00665611" w:rsidP="00FA3F4A"/>
    <w:p w14:paraId="5B086FDF" w14:textId="77777777" w:rsidR="003861AD" w:rsidRDefault="003861AD" w:rsidP="003861AD"/>
    <w:p w14:paraId="6DB8AE1A" w14:textId="77777777" w:rsidR="00104123" w:rsidRDefault="00944199" w:rsidP="00A26C37">
      <w:r w:rsidRPr="00104123">
        <w:t xml:space="preserve">Sve informacije vezane uz projekt bit će dostupne na web stranicama Grada </w:t>
      </w:r>
      <w:r w:rsidR="00104123" w:rsidRPr="00104123">
        <w:t xml:space="preserve">Sveta </w:t>
      </w:r>
      <w:proofErr w:type="spellStart"/>
      <w:r w:rsidR="00104123" w:rsidRPr="00104123">
        <w:t>Nedelje</w:t>
      </w:r>
      <w:proofErr w:type="spellEnd"/>
      <w:r w:rsidRPr="00104123">
        <w:t>.</w:t>
      </w:r>
    </w:p>
    <w:p w14:paraId="60FC1175" w14:textId="77777777" w:rsidR="00104123" w:rsidRPr="00104123" w:rsidRDefault="00104123" w:rsidP="00104123"/>
    <w:sectPr w:rsidR="00104123" w:rsidRPr="001041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1C723" w14:textId="77777777" w:rsidR="004E1B1F" w:rsidRDefault="004E1B1F" w:rsidP="003861AD">
      <w:r>
        <w:separator/>
      </w:r>
    </w:p>
  </w:endnote>
  <w:endnote w:type="continuationSeparator" w:id="0">
    <w:p w14:paraId="3468BD61" w14:textId="77777777" w:rsidR="004E1B1F" w:rsidRDefault="004E1B1F" w:rsidP="00386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DB790" w14:textId="348ED278" w:rsidR="009378C2" w:rsidRDefault="00D06E6C" w:rsidP="009378C2">
    <w:pPr>
      <w:pStyle w:val="Podnoje"/>
      <w:spacing w:after="120"/>
      <w:jc w:val="center"/>
    </w:pPr>
    <w:r>
      <w:rPr>
        <w:noProof/>
        <w:sz w:val="28"/>
        <w:szCs w:val="28"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6CA433" wp14:editId="63E41FB4">
              <wp:simplePos x="0" y="0"/>
              <wp:positionH relativeFrom="margin">
                <wp:align>center</wp:align>
              </wp:positionH>
              <wp:positionV relativeFrom="paragraph">
                <wp:posOffset>-111760</wp:posOffset>
              </wp:positionV>
              <wp:extent cx="7172325" cy="0"/>
              <wp:effectExtent l="0" t="0" r="28575" b="1905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2325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25D65A" id="Ravni poveznik 4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-8.8pt" to="564.75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" strokecolor="#5a5a5a [2109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hr-HR"/>
      </w:rPr>
      <w:drawing>
        <wp:inline distT="0" distB="0" distL="0" distR="0" wp14:anchorId="41A11AE0" wp14:editId="5C90DF16">
          <wp:extent cx="5760720" cy="106870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068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378C2" w:rsidRPr="009378C2">
      <w:t xml:space="preserve"> </w:t>
    </w:r>
  </w:p>
  <w:p w14:paraId="2727EA34" w14:textId="77777777" w:rsidR="003861AD" w:rsidRPr="00104123" w:rsidRDefault="009378C2" w:rsidP="009378C2">
    <w:pPr>
      <w:pStyle w:val="Podnoje"/>
      <w:spacing w:after="120"/>
      <w:jc w:val="center"/>
      <w:rPr>
        <w:i/>
        <w:szCs w:val="28"/>
      </w:rPr>
    </w:pPr>
    <w:r w:rsidRPr="009378C2">
      <w:rPr>
        <w:i/>
        <w:szCs w:val="28"/>
      </w:rPr>
      <w:t xml:space="preserve">Financira Europska unija – </w:t>
    </w:r>
    <w:proofErr w:type="spellStart"/>
    <w:r w:rsidRPr="009378C2">
      <w:rPr>
        <w:i/>
        <w:szCs w:val="28"/>
      </w:rPr>
      <w:t>NextGenerationEU</w:t>
    </w:r>
    <w:proofErr w:type="spellEnd"/>
    <w:r w:rsidRPr="009378C2">
      <w:rPr>
        <w:i/>
        <w:szCs w:val="28"/>
      </w:rPr>
      <w:t>. Izneseni stavovi i mišljenja samo su autorova i ne odražavaju nužno službena stajališta Europske unije ili Europske komisije. Ni Europska unija ni Europska komisija ne mogu se smatrati odgovornima za njih.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7226D" w14:textId="77777777" w:rsidR="004E1B1F" w:rsidRDefault="004E1B1F" w:rsidP="003861AD">
      <w:r>
        <w:separator/>
      </w:r>
    </w:p>
  </w:footnote>
  <w:footnote w:type="continuationSeparator" w:id="0">
    <w:p w14:paraId="4F21A1B0" w14:textId="77777777" w:rsidR="004E1B1F" w:rsidRDefault="004E1B1F" w:rsidP="00386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E56C7A"/>
    <w:multiLevelType w:val="hybridMultilevel"/>
    <w:tmpl w:val="AC6C452E"/>
    <w:lvl w:ilvl="0" w:tplc="38521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979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1AD"/>
    <w:rsid w:val="000B7956"/>
    <w:rsid w:val="00104123"/>
    <w:rsid w:val="00134974"/>
    <w:rsid w:val="001B5201"/>
    <w:rsid w:val="001F0AB4"/>
    <w:rsid w:val="00280770"/>
    <w:rsid w:val="00325B57"/>
    <w:rsid w:val="00331C6E"/>
    <w:rsid w:val="00341B37"/>
    <w:rsid w:val="00367A16"/>
    <w:rsid w:val="003861AD"/>
    <w:rsid w:val="003B5BDB"/>
    <w:rsid w:val="004A488C"/>
    <w:rsid w:val="004E1B1F"/>
    <w:rsid w:val="005125D9"/>
    <w:rsid w:val="00520C39"/>
    <w:rsid w:val="00561BD2"/>
    <w:rsid w:val="005B585A"/>
    <w:rsid w:val="005E289A"/>
    <w:rsid w:val="006330F7"/>
    <w:rsid w:val="00665611"/>
    <w:rsid w:val="00685144"/>
    <w:rsid w:val="0079434E"/>
    <w:rsid w:val="008210C0"/>
    <w:rsid w:val="008C4102"/>
    <w:rsid w:val="00930649"/>
    <w:rsid w:val="009378C2"/>
    <w:rsid w:val="00944199"/>
    <w:rsid w:val="00984E41"/>
    <w:rsid w:val="009904D6"/>
    <w:rsid w:val="00A12886"/>
    <w:rsid w:val="00A26C37"/>
    <w:rsid w:val="00A337F4"/>
    <w:rsid w:val="00AB7E2F"/>
    <w:rsid w:val="00AF34F2"/>
    <w:rsid w:val="00B41F14"/>
    <w:rsid w:val="00D06E6C"/>
    <w:rsid w:val="00F004BD"/>
    <w:rsid w:val="00FA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D2F53"/>
  <w15:chartTrackingRefBased/>
  <w15:docId w15:val="{2F23C2FC-6CF4-4CD9-9CC9-AA42E1A13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861A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861AD"/>
  </w:style>
  <w:style w:type="paragraph" w:styleId="Podnoje">
    <w:name w:val="footer"/>
    <w:basedOn w:val="Normal"/>
    <w:link w:val="PodnojeChar"/>
    <w:uiPriority w:val="99"/>
    <w:unhideWhenUsed/>
    <w:rsid w:val="003861A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861AD"/>
  </w:style>
  <w:style w:type="table" w:styleId="Reetkatablice">
    <w:name w:val="Table Grid"/>
    <w:basedOn w:val="Obinatablica"/>
    <w:uiPriority w:val="39"/>
    <w:rsid w:val="00FA3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44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VHŽ</dc:creator>
  <cp:keywords/>
  <dc:description/>
  <cp:lastModifiedBy>User</cp:lastModifiedBy>
  <cp:revision>2</cp:revision>
  <dcterms:created xsi:type="dcterms:W3CDTF">2024-05-09T08:58:00Z</dcterms:created>
  <dcterms:modified xsi:type="dcterms:W3CDTF">2024-05-09T08:58:00Z</dcterms:modified>
</cp:coreProperties>
</file>